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C7BD4" w14:textId="77777777" w:rsidR="00EF1AB2" w:rsidRDefault="00EF1AB2">
      <w:pPr>
        <w:pStyle w:val="Heading1"/>
        <w:pBdr>
          <w:bottom w:val="single" w:sz="8" w:space="0" w:color="auto"/>
        </w:pBdr>
        <w:spacing w:before="160" w:after="160"/>
        <w:rPr>
          <w:sz w:val="24"/>
          <w:szCs w:val="24"/>
        </w:rPr>
      </w:pPr>
      <w:r>
        <w:rPr>
          <w:b/>
          <w:bCs/>
          <w:sz w:val="24"/>
          <w:szCs w:val="24"/>
        </w:rPr>
        <w:t>Jesus the Way to God</w:t>
      </w:r>
    </w:p>
    <w:p w14:paraId="553730EE" w14:textId="77777777" w:rsidR="00EF1AB2" w:rsidRDefault="00EF1AB2">
      <w:r>
        <w:rPr>
          <w:sz w:val="64"/>
          <w:szCs w:val="64"/>
        </w:rPr>
        <w:t>Jesus the Way to God</w:t>
      </w:r>
    </w:p>
    <w:p w14:paraId="415D0E27" w14:textId="77777777" w:rsidR="00EF1AB2" w:rsidRDefault="00EF1AB2">
      <w:pPr>
        <w:spacing w:before="240"/>
      </w:pPr>
      <w:r>
        <w:t>Barry G. Johnson, Sr. / General</w:t>
      </w:r>
    </w:p>
    <w:p w14:paraId="29F4B307" w14:textId="3DDDB930" w:rsidR="00EF1AB2" w:rsidRDefault="00EF1AB2">
      <w:pPr>
        <w:spacing w:before="240"/>
      </w:pPr>
      <w:r>
        <w:t>Jesus the Way / God; Jesus / John 14:6</w:t>
      </w:r>
    </w:p>
    <w:p w14:paraId="7E162B11" w14:textId="4B324B6D" w:rsidR="00EF1AB2" w:rsidRDefault="00EF1AB2">
      <w:pPr>
        <w:spacing w:before="240"/>
      </w:pPr>
      <w:r>
        <w:t>It is Jesus that shows us the Father that we might draw closer to Him in relationship as the family of God.</w:t>
      </w:r>
    </w:p>
    <w:p w14:paraId="2B84EA9C" w14:textId="7333AE20" w:rsidR="00EF1AB2" w:rsidRDefault="00EF1AB2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>
        <w:rPr>
          <w:noProof/>
        </w:rPr>
        <w:drawing>
          <wp:inline distT="0" distB="0" distL="0" distR="0" wp14:anchorId="20ABF46B" wp14:editId="7EAB0DCB">
            <wp:extent cx="6858000" cy="2600325"/>
            <wp:effectExtent l="0" t="0" r="0" b="9525"/>
            <wp:docPr id="1" name="Picture 1" descr="A red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y 5 Jesus the Way to God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2" b="8641"/>
                    <a:stretch/>
                  </pic:blipFill>
                  <pic:spPr bwMode="auto">
                    <a:xfrm>
                      <a:off x="0" y="0"/>
                      <a:ext cx="68580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D690E" w14:textId="32E360A3" w:rsidR="00EF1AB2" w:rsidRDefault="00EF1AB2">
      <w:pPr>
        <w:pStyle w:val="Heading1"/>
        <w:rPr>
          <w:sz w:val="24"/>
          <w:szCs w:val="24"/>
        </w:rPr>
      </w:pPr>
      <w:r>
        <w:t>Questions to Stimulate Your Thinking...</w:t>
      </w:r>
    </w:p>
    <w:p w14:paraId="09940532" w14:textId="77777777" w:rsidR="00EF1AB2" w:rsidRDefault="00EF1AB2">
      <w:pPr>
        <w:spacing w:before="180" w:after="180"/>
      </w:pPr>
      <w:r>
        <w:rPr>
          <w:sz w:val="28"/>
          <w:szCs w:val="28"/>
        </w:rPr>
        <w:t>1. What did Job wished he had between himself and God? (Job 9:33)</w:t>
      </w:r>
    </w:p>
    <w:p w14:paraId="0E98111B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A mediator. </w:t>
      </w:r>
    </w:p>
    <w:p w14:paraId="7AD4E649" w14:textId="77777777" w:rsidR="00EF1AB2" w:rsidRDefault="00EF1AB2">
      <w:pPr>
        <w:spacing w:before="180" w:after="180"/>
      </w:pPr>
      <w:r>
        <w:rPr>
          <w:sz w:val="28"/>
          <w:szCs w:val="28"/>
        </w:rPr>
        <w:t>2. How is Jesus described in John 1:18?</w:t>
      </w:r>
    </w:p>
    <w:p w14:paraId="54938889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The only begotten Son. </w:t>
      </w:r>
    </w:p>
    <w:p w14:paraId="3AE9E016" w14:textId="77777777" w:rsidR="00EF1AB2" w:rsidRDefault="00EF1AB2">
      <w:pPr>
        <w:spacing w:before="180" w:after="180"/>
      </w:pPr>
      <w:r>
        <w:rPr>
          <w:sz w:val="28"/>
          <w:szCs w:val="28"/>
        </w:rPr>
        <w:t>3. How can Jesus be a sympathetic High Priest? (Hebrews 4:15)</w:t>
      </w:r>
    </w:p>
    <w:p w14:paraId="3946908C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He was in all points tempted as we are, yet without sin. </w:t>
      </w:r>
    </w:p>
    <w:p w14:paraId="63241B8E" w14:textId="77777777" w:rsidR="00EF1AB2" w:rsidRDefault="00EF1AB2">
      <w:pPr>
        <w:spacing w:before="180" w:after="180"/>
      </w:pPr>
      <w:r>
        <w:rPr>
          <w:sz w:val="28"/>
          <w:szCs w:val="28"/>
        </w:rPr>
        <w:t>4. If one does not have the Son, what else do they not have? (1 John 5:12)</w:t>
      </w:r>
    </w:p>
    <w:p w14:paraId="7B420879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Life. </w:t>
      </w:r>
    </w:p>
    <w:p w14:paraId="6DA6ECAA" w14:textId="77777777" w:rsidR="00EF1AB2" w:rsidRDefault="00EF1AB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4C0DC2" w14:textId="6384831D" w:rsidR="00EF1AB2" w:rsidRDefault="00EF1AB2">
      <w:pPr>
        <w:spacing w:before="180" w:after="180"/>
      </w:pPr>
      <w:r>
        <w:rPr>
          <w:sz w:val="28"/>
          <w:szCs w:val="28"/>
        </w:rPr>
        <w:lastRenderedPageBreak/>
        <w:t>5. What is the only way to the Father? (John 14:6)</w:t>
      </w:r>
    </w:p>
    <w:p w14:paraId="13B89270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Through Jesus. </w:t>
      </w:r>
    </w:p>
    <w:p w14:paraId="2AD686B0" w14:textId="77777777" w:rsidR="00EF1AB2" w:rsidRDefault="00EF1AB2">
      <w:pPr>
        <w:spacing w:before="180" w:after="180"/>
      </w:pPr>
      <w:r>
        <w:rPr>
          <w:sz w:val="28"/>
          <w:szCs w:val="28"/>
        </w:rPr>
        <w:t>6. What do we have through the blood of Jesus? (Ephesians 1:7)</w:t>
      </w:r>
    </w:p>
    <w:p w14:paraId="02F9EA07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Redemption, the forgiveness of sins. </w:t>
      </w:r>
    </w:p>
    <w:p w14:paraId="4893CB16" w14:textId="77777777" w:rsidR="00EF1AB2" w:rsidRDefault="00EF1AB2">
      <w:pPr>
        <w:spacing w:before="180" w:after="180"/>
      </w:pPr>
      <w:r>
        <w:rPr>
          <w:sz w:val="28"/>
          <w:szCs w:val="28"/>
        </w:rPr>
        <w:t>7. How can both Jew and Gentile have access to the Father? (Ephesians 2:18)</w:t>
      </w:r>
    </w:p>
    <w:p w14:paraId="68E2DBD7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Through Jesus. </w:t>
      </w:r>
    </w:p>
    <w:p w14:paraId="6218B792" w14:textId="77777777" w:rsidR="00EF1AB2" w:rsidRDefault="00EF1AB2">
      <w:pPr>
        <w:spacing w:before="180" w:after="180"/>
      </w:pPr>
      <w:r>
        <w:rPr>
          <w:sz w:val="28"/>
          <w:szCs w:val="28"/>
        </w:rPr>
        <w:t>8. What has God done through Jesus Christ? (2 Corinthians 5:18)</w:t>
      </w:r>
    </w:p>
    <w:p w14:paraId="69474E87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Reconciled us unto Himself. </w:t>
      </w:r>
    </w:p>
    <w:p w14:paraId="6F9C7FDC" w14:textId="77777777" w:rsidR="00EF1AB2" w:rsidRDefault="00EF1AB2">
      <w:pPr>
        <w:spacing w:before="180" w:after="180"/>
      </w:pPr>
      <w:r>
        <w:rPr>
          <w:sz w:val="28"/>
          <w:szCs w:val="28"/>
        </w:rPr>
        <w:t>9. What do we become through faith in Christ Jesus? (Galatians 3:26)</w:t>
      </w:r>
    </w:p>
    <w:p w14:paraId="61E20D8F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Sons of God. </w:t>
      </w:r>
    </w:p>
    <w:p w14:paraId="382F23DB" w14:textId="77777777" w:rsidR="00EF1AB2" w:rsidRDefault="00EF1AB2">
      <w:pPr>
        <w:spacing w:before="180" w:after="180"/>
      </w:pPr>
      <w:r>
        <w:rPr>
          <w:sz w:val="28"/>
          <w:szCs w:val="28"/>
        </w:rPr>
        <w:t>10. Where is the eternal life that God gives? (1 John 5:11)</w:t>
      </w:r>
    </w:p>
    <w:p w14:paraId="037F5A89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In His Son. </w:t>
      </w:r>
    </w:p>
    <w:p w14:paraId="47C0E24E" w14:textId="77777777" w:rsidR="00EF1AB2" w:rsidRDefault="00EF1AB2">
      <w:pPr>
        <w:spacing w:before="180" w:after="180"/>
      </w:pPr>
      <w:r>
        <w:rPr>
          <w:sz w:val="28"/>
          <w:szCs w:val="28"/>
        </w:rPr>
        <w:t>11. What is Jesus called in these passages: 1 Timothy 2:5; Hebrews 4:14; John 14:6; Ephesians 2:14?</w:t>
      </w:r>
    </w:p>
    <w:p w14:paraId="4DB6AE71" w14:textId="77777777" w:rsidR="00EF1AB2" w:rsidRPr="00EF1AB2" w:rsidRDefault="00EF1AB2">
      <w:pPr>
        <w:spacing w:before="180" w:after="180"/>
        <w:rPr>
          <w:b/>
        </w:rPr>
      </w:pPr>
      <w:r w:rsidRPr="00EF1AB2">
        <w:rPr>
          <w:b/>
          <w:sz w:val="28"/>
          <w:szCs w:val="28"/>
          <w:u w:val="single"/>
        </w:rPr>
        <w:t> Mediator between God and man; a great High Priest; the way, the truth, and the life; our peace. </w:t>
      </w:r>
      <w:bookmarkStart w:id="0" w:name="_GoBack"/>
      <w:bookmarkEnd w:id="0"/>
    </w:p>
    <w:p w14:paraId="744EF24D" w14:textId="77777777" w:rsidR="007F7F4E" w:rsidRDefault="007F7F4E"/>
    <w:sectPr w:rsidR="007F7F4E" w:rsidSect="00EF1AB2">
      <w:footerReference w:type="default" r:id="rId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21648" w14:textId="77777777" w:rsidR="00000000" w:rsidRDefault="00EF1AB2">
    <w:r>
      <w:t xml:space="preserve">Page </w:t>
    </w:r>
    <w:r>
      <w:pgNum/>
    </w:r>
    <w:r>
      <w:t xml:space="preserve">.  Exported from </w:t>
    </w:r>
    <w:hyperlink r:id="rId1" w:history="1">
      <w:r>
        <w:rPr>
          <w:u w:val="single"/>
        </w:rPr>
        <w:t>Logos Bible Software</w:t>
      </w:r>
    </w:hyperlink>
    <w:r>
      <w:t>, 12:32 PM May 04, 2019.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B2"/>
    <w:rsid w:val="002D15D2"/>
    <w:rsid w:val="007F7F4E"/>
    <w:rsid w:val="00EF1AB2"/>
    <w:rsid w:val="00F9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CD2BE"/>
  <w15:chartTrackingRefBased/>
  <w15:docId w15:val="{1AC94311-16C8-43F5-9ADD-E54040BC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EF1AB2"/>
    <w:pPr>
      <w:widowControl w:val="0"/>
      <w:autoSpaceDE w:val="0"/>
      <w:autoSpaceDN w:val="0"/>
      <w:adjustRightInd w:val="0"/>
      <w:spacing w:before="260" w:after="180" w:line="240" w:lineRule="auto"/>
      <w:outlineLvl w:val="0"/>
    </w:pPr>
    <w:rPr>
      <w:rFonts w:ascii="Times New Roman" w:eastAsiaTheme="minorEastAsia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F1AB2"/>
    <w:rPr>
      <w:rFonts w:ascii="Times New Roman" w:eastAsiaTheme="minorEastAsia" w:hAnsi="Times New Roman" w:cs="Times New Roman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ogo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Johnson</dc:creator>
  <cp:keywords/>
  <dc:description/>
  <cp:lastModifiedBy>Barry Johnson</cp:lastModifiedBy>
  <cp:revision>1</cp:revision>
  <dcterms:created xsi:type="dcterms:W3CDTF">2019-05-04T17:32:00Z</dcterms:created>
  <dcterms:modified xsi:type="dcterms:W3CDTF">2019-05-04T17:35:00Z</dcterms:modified>
</cp:coreProperties>
</file>