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8F235" w14:textId="747BA111" w:rsidR="00D313AE" w:rsidRDefault="00D313AE">
      <w:pPr>
        <w:spacing w:before="240"/>
      </w:pPr>
      <w:r>
        <w:t>Barry G. Johnson, Sr. / www.barrygjohnsonsr.com</w:t>
      </w:r>
    </w:p>
    <w:p w14:paraId="6F0099E4" w14:textId="77777777" w:rsidR="00D313AE" w:rsidRDefault="00D313AE">
      <w:pPr>
        <w:spacing w:before="240"/>
      </w:pPr>
      <w:r>
        <w:t xml:space="preserve">Romans: The Righteous Shall Live </w:t>
      </w:r>
      <w:proofErr w:type="gramStart"/>
      <w:r>
        <w:t>By</w:t>
      </w:r>
      <w:proofErr w:type="gramEnd"/>
      <w:r>
        <w:t xml:space="preserve"> Faith / Life; Eternal life; Gift / Romans 6:22–23</w:t>
      </w:r>
    </w:p>
    <w:p w14:paraId="051CBA57" w14:textId="77777777" w:rsidR="00D313AE" w:rsidRDefault="00D313AE">
      <w:r>
        <w:t>Eternal life cannot be earned or merited but must be received as a gift from God.</w:t>
      </w:r>
    </w:p>
    <w:p w14:paraId="3A254E7C" w14:textId="53C5763E" w:rsidR="00D313AE" w:rsidRDefault="00D313AE">
      <w:pPr>
        <w:pBdr>
          <w:top w:val="single" w:sz="8" w:space="0" w:color="auto"/>
        </w:pBdr>
        <w:spacing w:before="240"/>
      </w:pPr>
      <w:r>
        <w:rPr>
          <w:sz w:val="26"/>
          <w:szCs w:val="26"/>
        </w:rPr>
        <w:t> </w:t>
      </w:r>
      <w:r>
        <w:rPr>
          <w:noProof/>
        </w:rPr>
        <w:drawing>
          <wp:inline distT="0" distB="0" distL="0" distR="0" wp14:anchorId="595604AF" wp14:editId="23CA790C">
            <wp:extent cx="6858000" cy="3857625"/>
            <wp:effectExtent l="0" t="0" r="0" b="9525"/>
            <wp:docPr id="1" name="Picture 1"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b 25 Romans c6v2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B007D89" w14:textId="77777777" w:rsidR="00D313AE" w:rsidRPr="00D313AE" w:rsidRDefault="00D313AE" w:rsidP="00D313AE">
      <w:pPr>
        <w:rPr>
          <w:b/>
          <w:sz w:val="24"/>
          <w:szCs w:val="24"/>
        </w:rPr>
      </w:pPr>
      <w:r w:rsidRPr="00D313AE">
        <w:rPr>
          <w:b/>
          <w:sz w:val="24"/>
          <w:szCs w:val="24"/>
        </w:rPr>
        <w:t xml:space="preserve">Romans 6:22–23 (ESV) </w:t>
      </w:r>
    </w:p>
    <w:p w14:paraId="6CDCD6BF" w14:textId="77777777" w:rsidR="00D313AE" w:rsidRPr="00D313AE" w:rsidRDefault="00D313AE" w:rsidP="00D313AE">
      <w:pPr>
        <w:spacing w:after="0"/>
        <w:rPr>
          <w:sz w:val="24"/>
          <w:szCs w:val="24"/>
        </w:rPr>
      </w:pPr>
      <w:r w:rsidRPr="00D313AE">
        <w:rPr>
          <w:rFonts w:ascii="Arial" w:hAnsi="Arial" w:cs="Arial"/>
          <w:b/>
          <w:bCs/>
          <w:sz w:val="24"/>
          <w:szCs w:val="24"/>
          <w:vertAlign w:val="superscript"/>
        </w:rPr>
        <w:t>22 </w:t>
      </w:r>
      <w:r w:rsidRPr="00D313AE">
        <w:rPr>
          <w:sz w:val="24"/>
          <w:szCs w:val="24"/>
        </w:rPr>
        <w:t xml:space="preserve">But now that you have been set free from sin and have become slaves of God, the fruit you get leads to sanctification and its end, eternal life. </w:t>
      </w:r>
      <w:r w:rsidRPr="00D313AE">
        <w:rPr>
          <w:rFonts w:ascii="Arial" w:hAnsi="Arial" w:cs="Arial"/>
          <w:b/>
          <w:bCs/>
          <w:sz w:val="24"/>
          <w:szCs w:val="24"/>
          <w:vertAlign w:val="superscript"/>
        </w:rPr>
        <w:t>23 </w:t>
      </w:r>
      <w:r w:rsidRPr="00D313AE">
        <w:rPr>
          <w:sz w:val="24"/>
          <w:szCs w:val="24"/>
        </w:rPr>
        <w:t xml:space="preserve">For the wages of sin is death, but the </w:t>
      </w:r>
      <w:proofErr w:type="gramStart"/>
      <w:r w:rsidRPr="00D313AE">
        <w:rPr>
          <w:sz w:val="24"/>
          <w:szCs w:val="24"/>
        </w:rPr>
        <w:t>free gift</w:t>
      </w:r>
      <w:proofErr w:type="gramEnd"/>
      <w:r w:rsidRPr="00D313AE">
        <w:rPr>
          <w:sz w:val="24"/>
          <w:szCs w:val="24"/>
        </w:rPr>
        <w:t xml:space="preserve"> of God is eternal life in Christ Jesus our Lord. </w:t>
      </w:r>
    </w:p>
    <w:p w14:paraId="4440AB56" w14:textId="2E0EACD1" w:rsidR="00D313AE" w:rsidRPr="00D313AE" w:rsidRDefault="00D313AE">
      <w:pPr>
        <w:pStyle w:val="Heading1"/>
        <w:rPr>
          <w:sz w:val="36"/>
          <w:szCs w:val="36"/>
        </w:rPr>
      </w:pPr>
      <w:r w:rsidRPr="00D313AE">
        <w:rPr>
          <w:sz w:val="36"/>
          <w:szCs w:val="36"/>
        </w:rPr>
        <w:t>I. Fruitless attempts to earn eternal life</w:t>
      </w:r>
    </w:p>
    <w:p w14:paraId="2E9CAD64" w14:textId="77777777" w:rsidR="00D313AE" w:rsidRPr="00D313AE" w:rsidRDefault="00D313AE">
      <w:pPr>
        <w:spacing w:before="180"/>
        <w:rPr>
          <w:sz w:val="24"/>
          <w:szCs w:val="24"/>
        </w:rPr>
      </w:pPr>
      <w:r w:rsidRPr="00D313AE">
        <w:rPr>
          <w:b/>
          <w:bCs/>
          <w:sz w:val="24"/>
          <w:szCs w:val="24"/>
        </w:rPr>
        <w:t>John 5:39–40</w:t>
      </w:r>
      <w:r w:rsidRPr="00D313AE">
        <w:rPr>
          <w:b/>
          <w:bCs/>
          <w:color w:val="A0A0A0"/>
          <w:sz w:val="24"/>
          <w:szCs w:val="24"/>
        </w:rPr>
        <w:t xml:space="preserve"> ESV</w:t>
      </w:r>
    </w:p>
    <w:p w14:paraId="4BB496E4" w14:textId="252C68D2" w:rsidR="00D313AE" w:rsidRPr="00D313AE" w:rsidRDefault="00D313AE">
      <w:pPr>
        <w:spacing w:after="180"/>
        <w:rPr>
          <w:sz w:val="24"/>
          <w:szCs w:val="24"/>
        </w:rPr>
      </w:pPr>
      <w:r w:rsidRPr="00D313AE">
        <w:rPr>
          <w:sz w:val="24"/>
          <w:szCs w:val="24"/>
          <w:vertAlign w:val="superscript"/>
        </w:rPr>
        <w:t>39</w:t>
      </w:r>
      <w:r w:rsidRPr="00D313AE">
        <w:rPr>
          <w:sz w:val="24"/>
          <w:szCs w:val="24"/>
        </w:rPr>
        <w:t xml:space="preserve"> You search the Scriptures because you think that in them you have eternal life; and it is they that bear witness about me, </w:t>
      </w:r>
      <w:r w:rsidRPr="00D313AE">
        <w:rPr>
          <w:sz w:val="24"/>
          <w:szCs w:val="24"/>
          <w:vertAlign w:val="superscript"/>
        </w:rPr>
        <w:t>40</w:t>
      </w:r>
      <w:r w:rsidRPr="00D313AE">
        <w:rPr>
          <w:sz w:val="24"/>
          <w:szCs w:val="24"/>
        </w:rPr>
        <w:t xml:space="preserve"> yet you refuse to come to me that you may have life.</w:t>
      </w:r>
    </w:p>
    <w:p w14:paraId="3169BDBF" w14:textId="77777777" w:rsidR="00D313AE" w:rsidRPr="00D313AE" w:rsidRDefault="00D313AE">
      <w:pPr>
        <w:spacing w:before="180"/>
        <w:rPr>
          <w:sz w:val="24"/>
          <w:szCs w:val="24"/>
        </w:rPr>
      </w:pPr>
      <w:r w:rsidRPr="00D313AE">
        <w:rPr>
          <w:b/>
          <w:bCs/>
          <w:sz w:val="24"/>
          <w:szCs w:val="24"/>
        </w:rPr>
        <w:t>Galatians 3:11–12</w:t>
      </w:r>
      <w:r w:rsidRPr="00D313AE">
        <w:rPr>
          <w:b/>
          <w:bCs/>
          <w:color w:val="A0A0A0"/>
          <w:sz w:val="24"/>
          <w:szCs w:val="24"/>
        </w:rPr>
        <w:t xml:space="preserve"> ESV</w:t>
      </w:r>
    </w:p>
    <w:p w14:paraId="40A10A40" w14:textId="4B2A7445" w:rsidR="00D313AE" w:rsidRPr="00D313AE" w:rsidRDefault="00D313AE">
      <w:pPr>
        <w:spacing w:after="180"/>
        <w:rPr>
          <w:sz w:val="24"/>
          <w:szCs w:val="24"/>
        </w:rPr>
      </w:pPr>
      <w:r w:rsidRPr="00D313AE">
        <w:rPr>
          <w:sz w:val="24"/>
          <w:szCs w:val="24"/>
          <w:vertAlign w:val="superscript"/>
        </w:rPr>
        <w:lastRenderedPageBreak/>
        <w:t>11</w:t>
      </w:r>
      <w:r w:rsidRPr="00D313AE">
        <w:rPr>
          <w:sz w:val="24"/>
          <w:szCs w:val="24"/>
        </w:rPr>
        <w:t xml:space="preserve"> Now it is evident that no one is justified before God by the law, for “The righteous shall live by faith.” </w:t>
      </w:r>
      <w:r w:rsidRPr="00D313AE">
        <w:rPr>
          <w:sz w:val="24"/>
          <w:szCs w:val="24"/>
          <w:vertAlign w:val="superscript"/>
        </w:rPr>
        <w:t>12</w:t>
      </w:r>
      <w:r w:rsidRPr="00D313AE">
        <w:rPr>
          <w:sz w:val="24"/>
          <w:szCs w:val="24"/>
        </w:rPr>
        <w:t xml:space="preserve"> But the law is not of faith, rather “The one who does them shall live by them.”</w:t>
      </w:r>
    </w:p>
    <w:p w14:paraId="5DDEE166" w14:textId="77777777" w:rsidR="00D313AE" w:rsidRPr="00D313AE" w:rsidRDefault="00D313AE">
      <w:pPr>
        <w:spacing w:before="180"/>
        <w:rPr>
          <w:sz w:val="24"/>
          <w:szCs w:val="24"/>
        </w:rPr>
      </w:pPr>
      <w:r w:rsidRPr="00D313AE">
        <w:rPr>
          <w:b/>
          <w:bCs/>
          <w:sz w:val="24"/>
          <w:szCs w:val="24"/>
        </w:rPr>
        <w:t>Romans 3:20</w:t>
      </w:r>
      <w:r w:rsidRPr="00D313AE">
        <w:rPr>
          <w:b/>
          <w:bCs/>
          <w:color w:val="A0A0A0"/>
          <w:sz w:val="24"/>
          <w:szCs w:val="24"/>
        </w:rPr>
        <w:t xml:space="preserve"> ESV</w:t>
      </w:r>
    </w:p>
    <w:p w14:paraId="4A79F5EC" w14:textId="77777777" w:rsidR="00D313AE" w:rsidRPr="00D313AE" w:rsidRDefault="00D313AE">
      <w:pPr>
        <w:spacing w:after="180"/>
        <w:rPr>
          <w:sz w:val="24"/>
          <w:szCs w:val="24"/>
        </w:rPr>
      </w:pPr>
      <w:r w:rsidRPr="00D313AE">
        <w:rPr>
          <w:sz w:val="24"/>
          <w:szCs w:val="24"/>
          <w:vertAlign w:val="superscript"/>
        </w:rPr>
        <w:t>20</w:t>
      </w:r>
      <w:r w:rsidRPr="00D313AE">
        <w:rPr>
          <w:sz w:val="24"/>
          <w:szCs w:val="24"/>
        </w:rPr>
        <w:t xml:space="preserve"> For by works of the law no human being will be justified in his sight, since through the law comes knowledge of sin.</w:t>
      </w:r>
    </w:p>
    <w:p w14:paraId="738A0487" w14:textId="77777777" w:rsidR="00D313AE" w:rsidRPr="00D313AE" w:rsidRDefault="00D313AE">
      <w:pPr>
        <w:spacing w:before="180"/>
        <w:rPr>
          <w:sz w:val="24"/>
          <w:szCs w:val="24"/>
        </w:rPr>
      </w:pPr>
      <w:r w:rsidRPr="00D313AE">
        <w:rPr>
          <w:b/>
          <w:bCs/>
          <w:sz w:val="24"/>
          <w:szCs w:val="24"/>
        </w:rPr>
        <w:t>Romans 3:28</w:t>
      </w:r>
      <w:r w:rsidRPr="00D313AE">
        <w:rPr>
          <w:b/>
          <w:bCs/>
          <w:color w:val="A0A0A0"/>
          <w:sz w:val="24"/>
          <w:szCs w:val="24"/>
        </w:rPr>
        <w:t xml:space="preserve"> ESV</w:t>
      </w:r>
    </w:p>
    <w:p w14:paraId="10DC9EB0" w14:textId="77777777" w:rsidR="00D313AE" w:rsidRPr="00D313AE" w:rsidRDefault="00D313AE">
      <w:pPr>
        <w:spacing w:after="180"/>
        <w:rPr>
          <w:sz w:val="24"/>
          <w:szCs w:val="24"/>
        </w:rPr>
      </w:pPr>
      <w:r w:rsidRPr="00D313AE">
        <w:rPr>
          <w:sz w:val="24"/>
          <w:szCs w:val="24"/>
          <w:vertAlign w:val="superscript"/>
        </w:rPr>
        <w:t>28</w:t>
      </w:r>
      <w:r w:rsidRPr="00D313AE">
        <w:rPr>
          <w:sz w:val="24"/>
          <w:szCs w:val="24"/>
        </w:rPr>
        <w:t xml:space="preserve"> For we hold that one is justified by faith apart from works of the law.</w:t>
      </w:r>
    </w:p>
    <w:p w14:paraId="7AC09249" w14:textId="77777777" w:rsidR="00D313AE" w:rsidRPr="00D313AE" w:rsidRDefault="00D313AE">
      <w:pPr>
        <w:pStyle w:val="Heading1"/>
        <w:rPr>
          <w:sz w:val="36"/>
          <w:szCs w:val="36"/>
        </w:rPr>
      </w:pPr>
      <w:r w:rsidRPr="00D313AE">
        <w:rPr>
          <w:sz w:val="36"/>
          <w:szCs w:val="36"/>
        </w:rPr>
        <w:t>II. Jesus Christ is the source of eternal life</w:t>
      </w:r>
    </w:p>
    <w:p w14:paraId="48B8FE3E" w14:textId="77777777" w:rsidR="00D313AE" w:rsidRPr="00D313AE" w:rsidRDefault="00D313AE">
      <w:pPr>
        <w:spacing w:before="180"/>
        <w:rPr>
          <w:sz w:val="24"/>
          <w:szCs w:val="24"/>
        </w:rPr>
      </w:pPr>
      <w:r w:rsidRPr="00D313AE">
        <w:rPr>
          <w:b/>
          <w:bCs/>
          <w:sz w:val="24"/>
          <w:szCs w:val="24"/>
        </w:rPr>
        <w:t>1 John 5:11–12</w:t>
      </w:r>
      <w:r w:rsidRPr="00D313AE">
        <w:rPr>
          <w:b/>
          <w:bCs/>
          <w:color w:val="A0A0A0"/>
          <w:sz w:val="24"/>
          <w:szCs w:val="24"/>
        </w:rPr>
        <w:t xml:space="preserve"> ESV</w:t>
      </w:r>
    </w:p>
    <w:p w14:paraId="7BFE76F2" w14:textId="22A0CCFC" w:rsidR="00D313AE" w:rsidRPr="00D313AE" w:rsidRDefault="00D313AE">
      <w:pPr>
        <w:spacing w:after="180"/>
        <w:rPr>
          <w:sz w:val="24"/>
          <w:szCs w:val="24"/>
        </w:rPr>
      </w:pPr>
      <w:r w:rsidRPr="00D313AE">
        <w:rPr>
          <w:sz w:val="24"/>
          <w:szCs w:val="24"/>
          <w:vertAlign w:val="superscript"/>
        </w:rPr>
        <w:t>11</w:t>
      </w:r>
      <w:r w:rsidRPr="00D313AE">
        <w:rPr>
          <w:sz w:val="24"/>
          <w:szCs w:val="24"/>
        </w:rPr>
        <w:t xml:space="preserve"> And this is the testimony, that God gave us eternal life, and this life is in his Son. </w:t>
      </w:r>
      <w:r w:rsidRPr="00D313AE">
        <w:rPr>
          <w:sz w:val="24"/>
          <w:szCs w:val="24"/>
          <w:vertAlign w:val="superscript"/>
        </w:rPr>
        <w:t>12</w:t>
      </w:r>
      <w:r w:rsidRPr="00D313AE">
        <w:rPr>
          <w:sz w:val="24"/>
          <w:szCs w:val="24"/>
        </w:rPr>
        <w:t xml:space="preserve"> Whoever has the Son has life; whoever does not have the Son of God does not have life.</w:t>
      </w:r>
    </w:p>
    <w:p w14:paraId="0FB536AE" w14:textId="77777777" w:rsidR="00D313AE" w:rsidRPr="00D313AE" w:rsidRDefault="00D313AE">
      <w:pPr>
        <w:pStyle w:val="Heading1"/>
        <w:rPr>
          <w:sz w:val="36"/>
          <w:szCs w:val="36"/>
        </w:rPr>
      </w:pPr>
      <w:r w:rsidRPr="00D313AE">
        <w:rPr>
          <w:sz w:val="36"/>
          <w:szCs w:val="36"/>
        </w:rPr>
        <w:t>III. Eternal life is a gift</w:t>
      </w:r>
    </w:p>
    <w:p w14:paraId="5B93C263" w14:textId="77777777" w:rsidR="00D313AE" w:rsidRPr="00D313AE" w:rsidRDefault="00D313AE">
      <w:pPr>
        <w:spacing w:before="180"/>
        <w:ind w:left="360"/>
        <w:rPr>
          <w:sz w:val="24"/>
          <w:szCs w:val="24"/>
        </w:rPr>
      </w:pPr>
      <w:r w:rsidRPr="00D313AE">
        <w:rPr>
          <w:b/>
          <w:bCs/>
          <w:sz w:val="24"/>
          <w:szCs w:val="24"/>
        </w:rPr>
        <w:t>Romans 6:23</w:t>
      </w:r>
      <w:r w:rsidRPr="00D313AE">
        <w:rPr>
          <w:b/>
          <w:bCs/>
          <w:color w:val="A0A0A0"/>
          <w:sz w:val="24"/>
          <w:szCs w:val="24"/>
        </w:rPr>
        <w:t xml:space="preserve"> ESV</w:t>
      </w:r>
    </w:p>
    <w:p w14:paraId="4E9533EC" w14:textId="77777777" w:rsidR="00D313AE" w:rsidRPr="00D313AE" w:rsidRDefault="00D313AE">
      <w:pPr>
        <w:spacing w:after="180"/>
        <w:ind w:left="360"/>
        <w:rPr>
          <w:sz w:val="24"/>
          <w:szCs w:val="24"/>
        </w:rPr>
      </w:pPr>
      <w:r w:rsidRPr="00D313AE">
        <w:rPr>
          <w:sz w:val="24"/>
          <w:szCs w:val="24"/>
          <w:vertAlign w:val="superscript"/>
        </w:rPr>
        <w:t>23</w:t>
      </w:r>
      <w:r w:rsidRPr="00D313AE">
        <w:rPr>
          <w:sz w:val="24"/>
          <w:szCs w:val="24"/>
        </w:rPr>
        <w:t xml:space="preserve"> For the wages of sin is death, but the </w:t>
      </w:r>
      <w:proofErr w:type="gramStart"/>
      <w:r w:rsidRPr="00D313AE">
        <w:rPr>
          <w:sz w:val="24"/>
          <w:szCs w:val="24"/>
        </w:rPr>
        <w:t>free gift</w:t>
      </w:r>
      <w:proofErr w:type="gramEnd"/>
      <w:r w:rsidRPr="00D313AE">
        <w:rPr>
          <w:sz w:val="24"/>
          <w:szCs w:val="24"/>
        </w:rPr>
        <w:t xml:space="preserve"> of God is eternal life in Christ Jesus our Lord.</w:t>
      </w:r>
    </w:p>
    <w:p w14:paraId="300312F1" w14:textId="77777777" w:rsidR="00D313AE" w:rsidRPr="00D313AE" w:rsidRDefault="00D313AE">
      <w:pPr>
        <w:spacing w:before="180"/>
        <w:ind w:left="360"/>
        <w:rPr>
          <w:sz w:val="24"/>
          <w:szCs w:val="24"/>
        </w:rPr>
      </w:pPr>
      <w:r w:rsidRPr="00D313AE">
        <w:rPr>
          <w:b/>
          <w:bCs/>
          <w:sz w:val="24"/>
          <w:szCs w:val="24"/>
        </w:rPr>
        <w:t>John 6:27</w:t>
      </w:r>
      <w:r w:rsidRPr="00D313AE">
        <w:rPr>
          <w:b/>
          <w:bCs/>
          <w:color w:val="A0A0A0"/>
          <w:sz w:val="24"/>
          <w:szCs w:val="24"/>
        </w:rPr>
        <w:t xml:space="preserve"> ESV</w:t>
      </w:r>
    </w:p>
    <w:p w14:paraId="00FA7F5F" w14:textId="77777777" w:rsidR="00D313AE" w:rsidRPr="00D313AE" w:rsidRDefault="00D313AE">
      <w:pPr>
        <w:spacing w:after="180"/>
        <w:ind w:left="360"/>
        <w:rPr>
          <w:sz w:val="24"/>
          <w:szCs w:val="24"/>
        </w:rPr>
      </w:pPr>
      <w:r w:rsidRPr="00D313AE">
        <w:rPr>
          <w:sz w:val="24"/>
          <w:szCs w:val="24"/>
          <w:vertAlign w:val="superscript"/>
        </w:rPr>
        <w:t>27</w:t>
      </w:r>
      <w:r w:rsidRPr="00D313AE">
        <w:rPr>
          <w:sz w:val="24"/>
          <w:szCs w:val="24"/>
        </w:rPr>
        <w:t xml:space="preserve"> Do not work for the food that perishes, but for the food that endures to eternal life, which the Son of Man will give to you. For on him God the Father has set his seal.”</w:t>
      </w:r>
    </w:p>
    <w:p w14:paraId="6A61B483" w14:textId="77777777" w:rsidR="00D313AE" w:rsidRPr="00D313AE" w:rsidRDefault="00D313AE">
      <w:pPr>
        <w:spacing w:before="180"/>
        <w:ind w:left="360"/>
        <w:rPr>
          <w:sz w:val="24"/>
          <w:szCs w:val="24"/>
        </w:rPr>
      </w:pPr>
      <w:r w:rsidRPr="00D313AE">
        <w:rPr>
          <w:b/>
          <w:bCs/>
          <w:sz w:val="24"/>
          <w:szCs w:val="24"/>
        </w:rPr>
        <w:t>John 10:28</w:t>
      </w:r>
      <w:r w:rsidRPr="00D313AE">
        <w:rPr>
          <w:b/>
          <w:bCs/>
          <w:color w:val="A0A0A0"/>
          <w:sz w:val="24"/>
          <w:szCs w:val="24"/>
        </w:rPr>
        <w:t xml:space="preserve"> ESV</w:t>
      </w:r>
    </w:p>
    <w:p w14:paraId="4156E396" w14:textId="77777777" w:rsidR="00D313AE" w:rsidRPr="00D313AE" w:rsidRDefault="00D313AE">
      <w:pPr>
        <w:spacing w:after="180"/>
        <w:ind w:left="360"/>
        <w:rPr>
          <w:sz w:val="24"/>
          <w:szCs w:val="24"/>
        </w:rPr>
      </w:pPr>
      <w:r w:rsidRPr="00D313AE">
        <w:rPr>
          <w:sz w:val="24"/>
          <w:szCs w:val="24"/>
          <w:vertAlign w:val="superscript"/>
        </w:rPr>
        <w:t>28</w:t>
      </w:r>
      <w:r w:rsidRPr="00D313AE">
        <w:rPr>
          <w:sz w:val="24"/>
          <w:szCs w:val="24"/>
        </w:rPr>
        <w:t xml:space="preserve"> I give them eternal life, and they will never perish, and no one will snatch them out of my hand.</w:t>
      </w:r>
    </w:p>
    <w:p w14:paraId="0755951D" w14:textId="77777777" w:rsidR="00D313AE" w:rsidRPr="00D313AE" w:rsidRDefault="00D313AE">
      <w:pPr>
        <w:spacing w:before="180"/>
        <w:ind w:left="360"/>
        <w:rPr>
          <w:sz w:val="24"/>
          <w:szCs w:val="24"/>
        </w:rPr>
      </w:pPr>
      <w:r w:rsidRPr="00D313AE">
        <w:rPr>
          <w:b/>
          <w:bCs/>
          <w:sz w:val="24"/>
          <w:szCs w:val="24"/>
        </w:rPr>
        <w:t>Romans 2:7</w:t>
      </w:r>
      <w:r w:rsidRPr="00D313AE">
        <w:rPr>
          <w:b/>
          <w:bCs/>
          <w:color w:val="A0A0A0"/>
          <w:sz w:val="24"/>
          <w:szCs w:val="24"/>
        </w:rPr>
        <w:t xml:space="preserve"> ESV</w:t>
      </w:r>
    </w:p>
    <w:p w14:paraId="794620F2" w14:textId="77777777" w:rsidR="00D313AE" w:rsidRPr="00D313AE" w:rsidRDefault="00D313AE">
      <w:pPr>
        <w:spacing w:after="180"/>
        <w:ind w:left="360"/>
        <w:rPr>
          <w:sz w:val="24"/>
          <w:szCs w:val="24"/>
        </w:rPr>
      </w:pPr>
      <w:r w:rsidRPr="00D313AE">
        <w:rPr>
          <w:sz w:val="24"/>
          <w:szCs w:val="24"/>
          <w:vertAlign w:val="superscript"/>
        </w:rPr>
        <w:t>7</w:t>
      </w:r>
      <w:r w:rsidRPr="00D313AE">
        <w:rPr>
          <w:sz w:val="24"/>
          <w:szCs w:val="24"/>
        </w:rPr>
        <w:t xml:space="preserve"> to those who by patience in well-doing seek for glory and honor and immortality, he will give eternal life;</w:t>
      </w:r>
    </w:p>
    <w:p w14:paraId="271D82E9" w14:textId="77777777" w:rsidR="00D313AE" w:rsidRPr="00D313AE" w:rsidRDefault="00D313AE">
      <w:pPr>
        <w:spacing w:before="180"/>
        <w:ind w:left="360"/>
        <w:rPr>
          <w:sz w:val="24"/>
          <w:szCs w:val="24"/>
        </w:rPr>
      </w:pPr>
      <w:r w:rsidRPr="00D313AE">
        <w:rPr>
          <w:b/>
          <w:bCs/>
          <w:sz w:val="24"/>
          <w:szCs w:val="24"/>
        </w:rPr>
        <w:t>Romans 5:15–17</w:t>
      </w:r>
      <w:r w:rsidRPr="00D313AE">
        <w:rPr>
          <w:b/>
          <w:bCs/>
          <w:color w:val="A0A0A0"/>
          <w:sz w:val="24"/>
          <w:szCs w:val="24"/>
        </w:rPr>
        <w:t xml:space="preserve"> ESV</w:t>
      </w:r>
    </w:p>
    <w:p w14:paraId="3233E3E3" w14:textId="77A97723" w:rsidR="00D313AE" w:rsidRPr="00D313AE" w:rsidRDefault="00D313AE">
      <w:pPr>
        <w:spacing w:after="180"/>
        <w:ind w:left="360"/>
        <w:rPr>
          <w:sz w:val="24"/>
          <w:szCs w:val="24"/>
        </w:rPr>
      </w:pPr>
      <w:r w:rsidRPr="00D313AE">
        <w:rPr>
          <w:sz w:val="24"/>
          <w:szCs w:val="24"/>
          <w:vertAlign w:val="superscript"/>
        </w:rPr>
        <w:t>15</w:t>
      </w:r>
      <w:r w:rsidRPr="00D313AE">
        <w:rPr>
          <w:sz w:val="24"/>
          <w:szCs w:val="24"/>
        </w:rPr>
        <w:t xml:space="preserve"> But the </w:t>
      </w:r>
      <w:proofErr w:type="gramStart"/>
      <w:r w:rsidRPr="00D313AE">
        <w:rPr>
          <w:sz w:val="24"/>
          <w:szCs w:val="24"/>
        </w:rPr>
        <w:t>free gift</w:t>
      </w:r>
      <w:proofErr w:type="gramEnd"/>
      <w:r w:rsidRPr="00D313AE">
        <w:rPr>
          <w:sz w:val="24"/>
          <w:szCs w:val="24"/>
        </w:rPr>
        <w:t xml:space="preserve"> is not like the trespass. For if many died through one man’s trespass, much more have the grace of God and the free gift by the grace of that </w:t>
      </w:r>
      <w:proofErr w:type="gramStart"/>
      <w:r w:rsidRPr="00D313AE">
        <w:rPr>
          <w:sz w:val="24"/>
          <w:szCs w:val="24"/>
        </w:rPr>
        <w:t>one man</w:t>
      </w:r>
      <w:proofErr w:type="gramEnd"/>
      <w:r w:rsidRPr="00D313AE">
        <w:rPr>
          <w:sz w:val="24"/>
          <w:szCs w:val="24"/>
        </w:rPr>
        <w:t xml:space="preserve"> Jesus Christ abounded for many. </w:t>
      </w:r>
      <w:r w:rsidRPr="00D313AE">
        <w:rPr>
          <w:sz w:val="24"/>
          <w:szCs w:val="24"/>
          <w:vertAlign w:val="superscript"/>
        </w:rPr>
        <w:t>16</w:t>
      </w:r>
      <w:r w:rsidRPr="00D313AE">
        <w:rPr>
          <w:sz w:val="24"/>
          <w:szCs w:val="24"/>
        </w:rPr>
        <w:t xml:space="preserve"> And the </w:t>
      </w:r>
      <w:proofErr w:type="gramStart"/>
      <w:r w:rsidRPr="00D313AE">
        <w:rPr>
          <w:sz w:val="24"/>
          <w:szCs w:val="24"/>
        </w:rPr>
        <w:t>free gift</w:t>
      </w:r>
      <w:proofErr w:type="gramEnd"/>
      <w:r w:rsidRPr="00D313AE">
        <w:rPr>
          <w:sz w:val="24"/>
          <w:szCs w:val="24"/>
        </w:rPr>
        <w:t xml:space="preserve"> is not like the result of that one man’s sin. For the judgment following one trespass brought condemnation, but the </w:t>
      </w:r>
      <w:proofErr w:type="gramStart"/>
      <w:r w:rsidRPr="00D313AE">
        <w:rPr>
          <w:sz w:val="24"/>
          <w:szCs w:val="24"/>
        </w:rPr>
        <w:t>free gift</w:t>
      </w:r>
      <w:proofErr w:type="gramEnd"/>
      <w:r w:rsidRPr="00D313AE">
        <w:rPr>
          <w:sz w:val="24"/>
          <w:szCs w:val="24"/>
        </w:rPr>
        <w:t xml:space="preserve"> following many trespasses brought justification. </w:t>
      </w:r>
      <w:r w:rsidRPr="00D313AE">
        <w:rPr>
          <w:sz w:val="24"/>
          <w:szCs w:val="24"/>
          <w:vertAlign w:val="superscript"/>
        </w:rPr>
        <w:t>17</w:t>
      </w:r>
      <w:r w:rsidRPr="00D313AE">
        <w:rPr>
          <w:sz w:val="24"/>
          <w:szCs w:val="24"/>
        </w:rPr>
        <w:t xml:space="preserve"> For if, because of one man’s trespass, death reigned through that one man, much more will those who receive the abundance of grace and the free gift of righteousness reign in life through the </w:t>
      </w:r>
      <w:proofErr w:type="gramStart"/>
      <w:r w:rsidRPr="00D313AE">
        <w:rPr>
          <w:sz w:val="24"/>
          <w:szCs w:val="24"/>
        </w:rPr>
        <w:t>one man</w:t>
      </w:r>
      <w:proofErr w:type="gramEnd"/>
      <w:r w:rsidRPr="00D313AE">
        <w:rPr>
          <w:sz w:val="24"/>
          <w:szCs w:val="24"/>
        </w:rPr>
        <w:t xml:space="preserve"> Jesus Christ.</w:t>
      </w:r>
    </w:p>
    <w:p w14:paraId="0268110D" w14:textId="77777777" w:rsidR="00D313AE" w:rsidRPr="00D313AE" w:rsidRDefault="00D313AE">
      <w:pPr>
        <w:spacing w:before="180"/>
        <w:ind w:left="360"/>
        <w:rPr>
          <w:sz w:val="24"/>
          <w:szCs w:val="24"/>
        </w:rPr>
      </w:pPr>
      <w:r w:rsidRPr="00D313AE">
        <w:rPr>
          <w:b/>
          <w:bCs/>
          <w:sz w:val="24"/>
          <w:szCs w:val="24"/>
        </w:rPr>
        <w:t>Ephesians 2:8–9</w:t>
      </w:r>
      <w:r w:rsidRPr="00D313AE">
        <w:rPr>
          <w:b/>
          <w:bCs/>
          <w:color w:val="A0A0A0"/>
          <w:sz w:val="24"/>
          <w:szCs w:val="24"/>
        </w:rPr>
        <w:t xml:space="preserve"> ESV</w:t>
      </w:r>
    </w:p>
    <w:p w14:paraId="6D62DC0A" w14:textId="18979829" w:rsidR="00D313AE" w:rsidRPr="00D313AE" w:rsidRDefault="00D313AE">
      <w:pPr>
        <w:spacing w:after="180"/>
        <w:ind w:left="360"/>
        <w:rPr>
          <w:sz w:val="24"/>
          <w:szCs w:val="24"/>
        </w:rPr>
      </w:pPr>
      <w:r w:rsidRPr="00D313AE">
        <w:rPr>
          <w:sz w:val="24"/>
          <w:szCs w:val="24"/>
          <w:vertAlign w:val="superscript"/>
        </w:rPr>
        <w:lastRenderedPageBreak/>
        <w:t>8</w:t>
      </w:r>
      <w:r w:rsidRPr="00D313AE">
        <w:rPr>
          <w:sz w:val="24"/>
          <w:szCs w:val="24"/>
        </w:rPr>
        <w:t xml:space="preserve"> For by grace you have been saved through faith. And this is not your own doing; it is the gift of God, </w:t>
      </w:r>
      <w:r w:rsidRPr="00D313AE">
        <w:rPr>
          <w:sz w:val="24"/>
          <w:szCs w:val="24"/>
          <w:vertAlign w:val="superscript"/>
        </w:rPr>
        <w:t>9</w:t>
      </w:r>
      <w:r w:rsidRPr="00D313AE">
        <w:rPr>
          <w:sz w:val="24"/>
          <w:szCs w:val="24"/>
        </w:rPr>
        <w:t xml:space="preserve"> not a result of works, so that no one may boast.</w:t>
      </w:r>
    </w:p>
    <w:p w14:paraId="14DAED19" w14:textId="77777777" w:rsidR="00D313AE" w:rsidRPr="00D313AE" w:rsidRDefault="00D313AE">
      <w:pPr>
        <w:pStyle w:val="Heading2"/>
        <w:ind w:left="360"/>
        <w:rPr>
          <w:sz w:val="36"/>
          <w:szCs w:val="36"/>
        </w:rPr>
      </w:pPr>
      <w:r w:rsidRPr="00D313AE">
        <w:rPr>
          <w:sz w:val="36"/>
          <w:szCs w:val="36"/>
        </w:rPr>
        <w:t>IV. Received by faith</w:t>
      </w:r>
    </w:p>
    <w:p w14:paraId="33B6EC34" w14:textId="77777777" w:rsidR="00D313AE" w:rsidRPr="00D313AE" w:rsidRDefault="00D313AE">
      <w:pPr>
        <w:spacing w:before="180"/>
        <w:ind w:left="360"/>
        <w:rPr>
          <w:sz w:val="24"/>
          <w:szCs w:val="24"/>
        </w:rPr>
      </w:pPr>
      <w:r w:rsidRPr="00D313AE">
        <w:rPr>
          <w:b/>
          <w:bCs/>
          <w:sz w:val="24"/>
          <w:szCs w:val="24"/>
        </w:rPr>
        <w:t>John 3:36</w:t>
      </w:r>
      <w:r w:rsidRPr="00D313AE">
        <w:rPr>
          <w:b/>
          <w:bCs/>
          <w:color w:val="A0A0A0"/>
          <w:sz w:val="24"/>
          <w:szCs w:val="24"/>
        </w:rPr>
        <w:t xml:space="preserve"> ESV</w:t>
      </w:r>
    </w:p>
    <w:p w14:paraId="0B9044A3" w14:textId="77777777" w:rsidR="00D313AE" w:rsidRPr="00D313AE" w:rsidRDefault="00D313AE">
      <w:pPr>
        <w:spacing w:after="180"/>
        <w:ind w:left="360"/>
        <w:rPr>
          <w:sz w:val="24"/>
          <w:szCs w:val="24"/>
        </w:rPr>
      </w:pPr>
      <w:r w:rsidRPr="00D313AE">
        <w:rPr>
          <w:sz w:val="24"/>
          <w:szCs w:val="24"/>
          <w:vertAlign w:val="superscript"/>
        </w:rPr>
        <w:t>36</w:t>
      </w:r>
      <w:r w:rsidRPr="00D313AE">
        <w:rPr>
          <w:sz w:val="24"/>
          <w:szCs w:val="24"/>
        </w:rPr>
        <w:t xml:space="preserve"> Whoever believes in the Son has eternal life; whoever does not obey the Son shall not see life, but the wrath of God remains on him.</w:t>
      </w:r>
    </w:p>
    <w:p w14:paraId="4AFA71B3" w14:textId="77777777" w:rsidR="00D313AE" w:rsidRPr="00D313AE" w:rsidRDefault="00D313AE">
      <w:pPr>
        <w:spacing w:before="180"/>
        <w:ind w:left="360"/>
        <w:rPr>
          <w:sz w:val="24"/>
          <w:szCs w:val="24"/>
        </w:rPr>
      </w:pPr>
      <w:r w:rsidRPr="00D313AE">
        <w:rPr>
          <w:b/>
          <w:bCs/>
          <w:sz w:val="24"/>
          <w:szCs w:val="24"/>
        </w:rPr>
        <w:t>John 3:16</w:t>
      </w:r>
      <w:r w:rsidRPr="00D313AE">
        <w:rPr>
          <w:b/>
          <w:bCs/>
          <w:color w:val="A0A0A0"/>
          <w:sz w:val="24"/>
          <w:szCs w:val="24"/>
        </w:rPr>
        <w:t xml:space="preserve"> ESV</w:t>
      </w:r>
    </w:p>
    <w:p w14:paraId="04E8BB38" w14:textId="77777777" w:rsidR="00D313AE" w:rsidRPr="00D313AE" w:rsidRDefault="00D313AE">
      <w:pPr>
        <w:spacing w:after="180"/>
        <w:ind w:left="360"/>
        <w:rPr>
          <w:sz w:val="24"/>
          <w:szCs w:val="24"/>
        </w:rPr>
      </w:pPr>
      <w:r w:rsidRPr="00D313AE">
        <w:rPr>
          <w:sz w:val="24"/>
          <w:szCs w:val="24"/>
          <w:vertAlign w:val="superscript"/>
        </w:rPr>
        <w:t>16</w:t>
      </w:r>
      <w:r w:rsidRPr="00D313AE">
        <w:rPr>
          <w:sz w:val="24"/>
          <w:szCs w:val="24"/>
        </w:rPr>
        <w:t xml:space="preserve"> “For God so loved the world, that he gave his only Son, that whoever believes in him should not perish but have eternal life.</w:t>
      </w:r>
    </w:p>
    <w:p w14:paraId="6F6308FD" w14:textId="77777777" w:rsidR="00D313AE" w:rsidRPr="00D313AE" w:rsidRDefault="00D313AE">
      <w:pPr>
        <w:spacing w:before="180"/>
        <w:ind w:left="360"/>
        <w:rPr>
          <w:sz w:val="24"/>
          <w:szCs w:val="24"/>
        </w:rPr>
      </w:pPr>
      <w:r w:rsidRPr="00D313AE">
        <w:rPr>
          <w:b/>
          <w:bCs/>
          <w:sz w:val="24"/>
          <w:szCs w:val="24"/>
        </w:rPr>
        <w:t>John 5:24</w:t>
      </w:r>
      <w:r w:rsidRPr="00D313AE">
        <w:rPr>
          <w:b/>
          <w:bCs/>
          <w:color w:val="A0A0A0"/>
          <w:sz w:val="24"/>
          <w:szCs w:val="24"/>
        </w:rPr>
        <w:t xml:space="preserve"> ESV</w:t>
      </w:r>
    </w:p>
    <w:p w14:paraId="455CD436" w14:textId="77777777" w:rsidR="00D313AE" w:rsidRPr="00D313AE" w:rsidRDefault="00D313AE">
      <w:pPr>
        <w:spacing w:after="180"/>
        <w:ind w:left="360"/>
        <w:rPr>
          <w:sz w:val="24"/>
          <w:szCs w:val="24"/>
        </w:rPr>
      </w:pPr>
      <w:r w:rsidRPr="00D313AE">
        <w:rPr>
          <w:sz w:val="24"/>
          <w:szCs w:val="24"/>
          <w:vertAlign w:val="superscript"/>
        </w:rPr>
        <w:t>24</w:t>
      </w:r>
      <w:r w:rsidRPr="00D313AE">
        <w:rPr>
          <w:sz w:val="24"/>
          <w:szCs w:val="24"/>
        </w:rPr>
        <w:t xml:space="preserve"> Truly, truly, I say to you, whoever hears my word and believes him who sent me has eternal life. He does not come into </w:t>
      </w:r>
      <w:proofErr w:type="gramStart"/>
      <w:r w:rsidRPr="00D313AE">
        <w:rPr>
          <w:sz w:val="24"/>
          <w:szCs w:val="24"/>
        </w:rPr>
        <w:t>judgment, but</w:t>
      </w:r>
      <w:proofErr w:type="gramEnd"/>
      <w:r w:rsidRPr="00D313AE">
        <w:rPr>
          <w:sz w:val="24"/>
          <w:szCs w:val="24"/>
        </w:rPr>
        <w:t xml:space="preserve"> has passed from death to life.</w:t>
      </w:r>
    </w:p>
    <w:p w14:paraId="1545F0AA" w14:textId="77777777" w:rsidR="00D313AE" w:rsidRPr="00D313AE" w:rsidRDefault="00D313AE">
      <w:pPr>
        <w:spacing w:before="180"/>
        <w:ind w:left="360"/>
        <w:rPr>
          <w:sz w:val="24"/>
          <w:szCs w:val="24"/>
        </w:rPr>
      </w:pPr>
      <w:r w:rsidRPr="00D313AE">
        <w:rPr>
          <w:b/>
          <w:bCs/>
          <w:sz w:val="24"/>
          <w:szCs w:val="24"/>
        </w:rPr>
        <w:t>John 6:40</w:t>
      </w:r>
      <w:r w:rsidRPr="00D313AE">
        <w:rPr>
          <w:b/>
          <w:bCs/>
          <w:color w:val="A0A0A0"/>
          <w:sz w:val="24"/>
          <w:szCs w:val="24"/>
        </w:rPr>
        <w:t xml:space="preserve"> ESV</w:t>
      </w:r>
    </w:p>
    <w:p w14:paraId="372E6374" w14:textId="77777777" w:rsidR="00D313AE" w:rsidRPr="00D313AE" w:rsidRDefault="00D313AE">
      <w:pPr>
        <w:spacing w:after="180"/>
        <w:ind w:left="360"/>
        <w:rPr>
          <w:sz w:val="24"/>
          <w:szCs w:val="24"/>
        </w:rPr>
      </w:pPr>
      <w:r w:rsidRPr="00D313AE">
        <w:rPr>
          <w:sz w:val="24"/>
          <w:szCs w:val="24"/>
          <w:vertAlign w:val="superscript"/>
        </w:rPr>
        <w:t>40</w:t>
      </w:r>
      <w:r w:rsidRPr="00D313AE">
        <w:rPr>
          <w:sz w:val="24"/>
          <w:szCs w:val="24"/>
        </w:rPr>
        <w:t xml:space="preserve"> For this is the will of my Father, that everyone who looks on the Son and believes in him should have eternal life, and I will raise him up on the last day.”</w:t>
      </w:r>
    </w:p>
    <w:p w14:paraId="09AA2DBD" w14:textId="77777777" w:rsidR="00D313AE" w:rsidRPr="00D313AE" w:rsidRDefault="00D313AE">
      <w:pPr>
        <w:spacing w:before="180"/>
        <w:ind w:left="360"/>
        <w:rPr>
          <w:sz w:val="24"/>
          <w:szCs w:val="24"/>
        </w:rPr>
      </w:pPr>
      <w:r w:rsidRPr="00D313AE">
        <w:rPr>
          <w:b/>
          <w:bCs/>
          <w:sz w:val="24"/>
          <w:szCs w:val="24"/>
        </w:rPr>
        <w:t>John 20:31</w:t>
      </w:r>
      <w:r w:rsidRPr="00D313AE">
        <w:rPr>
          <w:b/>
          <w:bCs/>
          <w:color w:val="A0A0A0"/>
          <w:sz w:val="24"/>
          <w:szCs w:val="24"/>
        </w:rPr>
        <w:t xml:space="preserve"> ESV</w:t>
      </w:r>
    </w:p>
    <w:p w14:paraId="60A961E8" w14:textId="77777777" w:rsidR="00D313AE" w:rsidRPr="00D313AE" w:rsidRDefault="00D313AE">
      <w:pPr>
        <w:spacing w:after="180"/>
        <w:ind w:left="360"/>
        <w:rPr>
          <w:sz w:val="24"/>
          <w:szCs w:val="24"/>
        </w:rPr>
      </w:pPr>
      <w:r w:rsidRPr="00D313AE">
        <w:rPr>
          <w:sz w:val="24"/>
          <w:szCs w:val="24"/>
          <w:vertAlign w:val="superscript"/>
        </w:rPr>
        <w:t>31</w:t>
      </w:r>
      <w:r w:rsidRPr="00D313AE">
        <w:rPr>
          <w:sz w:val="24"/>
          <w:szCs w:val="24"/>
        </w:rPr>
        <w:t xml:space="preserve"> but these are written so that you may believe that Jesus is the Christ, the Son of God, and that by believing you may have life in his name.</w:t>
      </w:r>
    </w:p>
    <w:p w14:paraId="5D1DEE9A" w14:textId="77777777" w:rsidR="00D313AE" w:rsidRPr="00D313AE" w:rsidRDefault="00D313AE">
      <w:pPr>
        <w:spacing w:before="180"/>
        <w:ind w:left="360"/>
        <w:rPr>
          <w:sz w:val="24"/>
          <w:szCs w:val="24"/>
        </w:rPr>
      </w:pPr>
      <w:r w:rsidRPr="00D313AE">
        <w:rPr>
          <w:b/>
          <w:bCs/>
          <w:sz w:val="24"/>
          <w:szCs w:val="24"/>
        </w:rPr>
        <w:t>1 Timothy 1:16</w:t>
      </w:r>
      <w:r w:rsidRPr="00D313AE">
        <w:rPr>
          <w:b/>
          <w:bCs/>
          <w:color w:val="A0A0A0"/>
          <w:sz w:val="24"/>
          <w:szCs w:val="24"/>
        </w:rPr>
        <w:t xml:space="preserve"> ESV</w:t>
      </w:r>
    </w:p>
    <w:p w14:paraId="6057644F" w14:textId="77777777" w:rsidR="00D313AE" w:rsidRPr="00D313AE" w:rsidRDefault="00D313AE">
      <w:pPr>
        <w:spacing w:after="180"/>
        <w:ind w:left="360"/>
        <w:rPr>
          <w:sz w:val="24"/>
          <w:szCs w:val="24"/>
        </w:rPr>
      </w:pPr>
      <w:r w:rsidRPr="00D313AE">
        <w:rPr>
          <w:sz w:val="24"/>
          <w:szCs w:val="24"/>
          <w:vertAlign w:val="superscript"/>
        </w:rPr>
        <w:t>16</w:t>
      </w:r>
      <w:r w:rsidRPr="00D313AE">
        <w:rPr>
          <w:sz w:val="24"/>
          <w:szCs w:val="24"/>
        </w:rPr>
        <w:t xml:space="preserve"> But I received mercy for this reason, that in me, as the foremost, Jesus Christ might display his perfect patience as an example to those who were to believe in him for eternal life.</w:t>
      </w:r>
    </w:p>
    <w:p w14:paraId="13B006CA" w14:textId="77777777" w:rsidR="00D313AE" w:rsidRPr="00D313AE" w:rsidRDefault="00D313AE">
      <w:pPr>
        <w:pStyle w:val="Heading2"/>
        <w:ind w:left="360"/>
        <w:rPr>
          <w:sz w:val="36"/>
          <w:szCs w:val="36"/>
        </w:rPr>
      </w:pPr>
      <w:r w:rsidRPr="00D313AE">
        <w:rPr>
          <w:sz w:val="36"/>
          <w:szCs w:val="36"/>
        </w:rPr>
        <w:t>V. The need for personal commitment</w:t>
      </w:r>
    </w:p>
    <w:p w14:paraId="63012FEC" w14:textId="77777777" w:rsidR="00D313AE" w:rsidRPr="00D313AE" w:rsidRDefault="00D313AE">
      <w:pPr>
        <w:spacing w:before="180"/>
        <w:ind w:left="360"/>
        <w:rPr>
          <w:sz w:val="24"/>
          <w:szCs w:val="24"/>
        </w:rPr>
      </w:pPr>
      <w:r w:rsidRPr="00D313AE">
        <w:rPr>
          <w:b/>
          <w:bCs/>
          <w:sz w:val="24"/>
          <w:szCs w:val="24"/>
        </w:rPr>
        <w:t>John 12:25–26</w:t>
      </w:r>
      <w:r w:rsidRPr="00D313AE">
        <w:rPr>
          <w:b/>
          <w:bCs/>
          <w:color w:val="A0A0A0"/>
          <w:sz w:val="24"/>
          <w:szCs w:val="24"/>
        </w:rPr>
        <w:t xml:space="preserve"> ESV</w:t>
      </w:r>
    </w:p>
    <w:p w14:paraId="3F9867F2" w14:textId="02B36D8D" w:rsidR="00D313AE" w:rsidRPr="00D313AE" w:rsidRDefault="00D313AE">
      <w:pPr>
        <w:spacing w:after="180"/>
        <w:ind w:left="360"/>
        <w:rPr>
          <w:sz w:val="24"/>
          <w:szCs w:val="24"/>
        </w:rPr>
      </w:pPr>
      <w:r w:rsidRPr="00D313AE">
        <w:rPr>
          <w:sz w:val="24"/>
          <w:szCs w:val="24"/>
          <w:vertAlign w:val="superscript"/>
        </w:rPr>
        <w:t>25</w:t>
      </w:r>
      <w:r w:rsidRPr="00D313AE">
        <w:rPr>
          <w:sz w:val="24"/>
          <w:szCs w:val="24"/>
        </w:rPr>
        <w:t xml:space="preserve"> Whoever loves his life loses it, and whoever hates his life in this world will keep it for eternal life. </w:t>
      </w:r>
      <w:r w:rsidRPr="00D313AE">
        <w:rPr>
          <w:sz w:val="24"/>
          <w:szCs w:val="24"/>
          <w:vertAlign w:val="superscript"/>
        </w:rPr>
        <w:t>26</w:t>
      </w:r>
      <w:r w:rsidRPr="00D313AE">
        <w:rPr>
          <w:sz w:val="24"/>
          <w:szCs w:val="24"/>
        </w:rPr>
        <w:t xml:space="preserve"> If anyone serves me, he must follow me; and where I am, there will my servant be also. If anyone serves me, the Father will honor him.</w:t>
      </w:r>
    </w:p>
    <w:p w14:paraId="11F4C66F" w14:textId="77777777" w:rsidR="00D313AE" w:rsidRPr="00D313AE" w:rsidRDefault="00D313AE">
      <w:pPr>
        <w:spacing w:before="180"/>
        <w:ind w:left="360"/>
        <w:rPr>
          <w:sz w:val="24"/>
          <w:szCs w:val="24"/>
        </w:rPr>
      </w:pPr>
      <w:r w:rsidRPr="00D313AE">
        <w:rPr>
          <w:b/>
          <w:bCs/>
          <w:sz w:val="24"/>
          <w:szCs w:val="24"/>
        </w:rPr>
        <w:t>Matthew 7:14</w:t>
      </w:r>
      <w:r w:rsidRPr="00D313AE">
        <w:rPr>
          <w:b/>
          <w:bCs/>
          <w:color w:val="A0A0A0"/>
          <w:sz w:val="24"/>
          <w:szCs w:val="24"/>
        </w:rPr>
        <w:t xml:space="preserve"> ESV</w:t>
      </w:r>
    </w:p>
    <w:p w14:paraId="766D57F4" w14:textId="77777777" w:rsidR="00D313AE" w:rsidRPr="00D313AE" w:rsidRDefault="00D313AE">
      <w:pPr>
        <w:spacing w:after="180"/>
        <w:ind w:left="360"/>
        <w:rPr>
          <w:sz w:val="24"/>
          <w:szCs w:val="24"/>
        </w:rPr>
      </w:pPr>
      <w:r w:rsidRPr="00D313AE">
        <w:rPr>
          <w:sz w:val="24"/>
          <w:szCs w:val="24"/>
          <w:vertAlign w:val="superscript"/>
        </w:rPr>
        <w:t>14</w:t>
      </w:r>
      <w:r w:rsidRPr="00D313AE">
        <w:rPr>
          <w:sz w:val="24"/>
          <w:szCs w:val="24"/>
        </w:rPr>
        <w:t xml:space="preserve"> For the gate is narrow and the way is hard that leads to life, and those who find it are few.</w:t>
      </w:r>
    </w:p>
    <w:p w14:paraId="5BD41E5B" w14:textId="77777777" w:rsidR="00D313AE" w:rsidRPr="00D313AE" w:rsidRDefault="00D313AE">
      <w:pPr>
        <w:spacing w:before="180"/>
        <w:ind w:left="360"/>
        <w:rPr>
          <w:sz w:val="24"/>
          <w:szCs w:val="24"/>
        </w:rPr>
      </w:pPr>
      <w:r w:rsidRPr="00D313AE">
        <w:rPr>
          <w:b/>
          <w:bCs/>
          <w:sz w:val="24"/>
          <w:szCs w:val="24"/>
        </w:rPr>
        <w:t>Mark 8:37–38</w:t>
      </w:r>
      <w:r w:rsidRPr="00D313AE">
        <w:rPr>
          <w:b/>
          <w:bCs/>
          <w:color w:val="A0A0A0"/>
          <w:sz w:val="24"/>
          <w:szCs w:val="24"/>
        </w:rPr>
        <w:t xml:space="preserve"> ESV</w:t>
      </w:r>
    </w:p>
    <w:p w14:paraId="739D667E" w14:textId="01F07362" w:rsidR="00D313AE" w:rsidRPr="00D313AE" w:rsidRDefault="00D313AE">
      <w:pPr>
        <w:spacing w:after="180"/>
        <w:ind w:left="360"/>
        <w:rPr>
          <w:sz w:val="24"/>
          <w:szCs w:val="24"/>
        </w:rPr>
      </w:pPr>
      <w:r w:rsidRPr="00D313AE">
        <w:rPr>
          <w:sz w:val="24"/>
          <w:szCs w:val="24"/>
          <w:vertAlign w:val="superscript"/>
        </w:rPr>
        <w:lastRenderedPageBreak/>
        <w:t>37</w:t>
      </w:r>
      <w:r w:rsidRPr="00D313AE">
        <w:rPr>
          <w:sz w:val="24"/>
          <w:szCs w:val="24"/>
        </w:rPr>
        <w:t xml:space="preserve"> For what can a man give in return for his soul? </w:t>
      </w:r>
      <w:r w:rsidRPr="00D313AE">
        <w:rPr>
          <w:sz w:val="24"/>
          <w:szCs w:val="24"/>
          <w:vertAlign w:val="superscript"/>
        </w:rPr>
        <w:t>38</w:t>
      </w:r>
      <w:r w:rsidRPr="00D313AE">
        <w:rPr>
          <w:sz w:val="24"/>
          <w:szCs w:val="24"/>
        </w:rPr>
        <w:t xml:space="preserve"> For whoever is ashamed of me and of my words in this adulterous and sinful generation, of him will the Son of Man also be ashamed when he comes in the glory of his Father with the holy angels.”</w:t>
      </w:r>
    </w:p>
    <w:p w14:paraId="7871DD04" w14:textId="77777777" w:rsidR="00D313AE" w:rsidRPr="00D313AE" w:rsidRDefault="00D313AE">
      <w:pPr>
        <w:spacing w:before="180"/>
        <w:ind w:left="360"/>
        <w:rPr>
          <w:sz w:val="24"/>
          <w:szCs w:val="24"/>
        </w:rPr>
      </w:pPr>
      <w:r w:rsidRPr="00D313AE">
        <w:rPr>
          <w:b/>
          <w:bCs/>
          <w:sz w:val="24"/>
          <w:szCs w:val="24"/>
        </w:rPr>
        <w:t>Romans 6:8–11</w:t>
      </w:r>
      <w:r w:rsidRPr="00D313AE">
        <w:rPr>
          <w:b/>
          <w:bCs/>
          <w:color w:val="A0A0A0"/>
          <w:sz w:val="24"/>
          <w:szCs w:val="24"/>
        </w:rPr>
        <w:t xml:space="preserve"> ESV</w:t>
      </w:r>
    </w:p>
    <w:p w14:paraId="4338DC5D" w14:textId="5FEDBCBE" w:rsidR="00D313AE" w:rsidRPr="00D313AE" w:rsidRDefault="00D313AE">
      <w:pPr>
        <w:spacing w:after="180"/>
        <w:ind w:left="360"/>
        <w:rPr>
          <w:sz w:val="24"/>
          <w:szCs w:val="24"/>
        </w:rPr>
      </w:pPr>
      <w:r w:rsidRPr="00D313AE">
        <w:rPr>
          <w:sz w:val="24"/>
          <w:szCs w:val="24"/>
          <w:vertAlign w:val="superscript"/>
        </w:rPr>
        <w:t>8</w:t>
      </w:r>
      <w:r w:rsidRPr="00D313AE">
        <w:rPr>
          <w:sz w:val="24"/>
          <w:szCs w:val="24"/>
        </w:rPr>
        <w:t xml:space="preserve"> Now if we have died with Christ, we believe that we will also live with him. </w:t>
      </w:r>
      <w:r w:rsidRPr="00D313AE">
        <w:rPr>
          <w:sz w:val="24"/>
          <w:szCs w:val="24"/>
          <w:vertAlign w:val="superscript"/>
        </w:rPr>
        <w:t>9</w:t>
      </w:r>
      <w:r w:rsidRPr="00D313AE">
        <w:rPr>
          <w:sz w:val="24"/>
          <w:szCs w:val="24"/>
        </w:rPr>
        <w:t xml:space="preserve"> We know that Christ, being raised from the dead, will never die again; death no longer has dominion over him. </w:t>
      </w:r>
      <w:r w:rsidRPr="00D313AE">
        <w:rPr>
          <w:sz w:val="24"/>
          <w:szCs w:val="24"/>
          <w:vertAlign w:val="superscript"/>
        </w:rPr>
        <w:t>10</w:t>
      </w:r>
      <w:r w:rsidRPr="00D313AE">
        <w:rPr>
          <w:sz w:val="24"/>
          <w:szCs w:val="24"/>
        </w:rPr>
        <w:t xml:space="preserve"> For the death he died he died to sin, once for all, but the life he lives he lives to God. </w:t>
      </w:r>
      <w:r w:rsidRPr="00D313AE">
        <w:rPr>
          <w:sz w:val="24"/>
          <w:szCs w:val="24"/>
          <w:vertAlign w:val="superscript"/>
        </w:rPr>
        <w:t>11</w:t>
      </w:r>
      <w:r w:rsidRPr="00D313AE">
        <w:rPr>
          <w:sz w:val="24"/>
          <w:szCs w:val="24"/>
        </w:rPr>
        <w:t xml:space="preserve"> So you also must consider yourselves dead to sin and alive to God in Christ Jesus.</w:t>
      </w:r>
    </w:p>
    <w:p w14:paraId="776AA3A3" w14:textId="77777777" w:rsidR="00D313AE" w:rsidRPr="00D313AE" w:rsidRDefault="00D313AE" w:rsidP="00D313AE">
      <w:pPr>
        <w:pStyle w:val="Heading1"/>
        <w:jc w:val="center"/>
        <w:rPr>
          <w:sz w:val="48"/>
          <w:szCs w:val="48"/>
        </w:rPr>
      </w:pPr>
      <w:r w:rsidRPr="00D313AE">
        <w:rPr>
          <w:sz w:val="48"/>
          <w:szCs w:val="48"/>
        </w:rPr>
        <w:t>God’s Gift of Eternal Life is Salvation</w:t>
      </w:r>
    </w:p>
    <w:p w14:paraId="5114ABD6" w14:textId="77777777" w:rsidR="00D313AE" w:rsidRPr="00D313AE" w:rsidRDefault="00D313AE" w:rsidP="00D313AE">
      <w:pPr>
        <w:pStyle w:val="Heading1"/>
        <w:jc w:val="center"/>
        <w:rPr>
          <w:sz w:val="36"/>
          <w:szCs w:val="36"/>
        </w:rPr>
      </w:pPr>
      <w:r w:rsidRPr="00D313AE">
        <w:rPr>
          <w:sz w:val="36"/>
          <w:szCs w:val="36"/>
        </w:rPr>
        <w:t>The Requirements</w:t>
      </w:r>
    </w:p>
    <w:p w14:paraId="211101E4" w14:textId="77777777" w:rsidR="00D313AE" w:rsidRPr="00D313AE" w:rsidRDefault="00D313AE" w:rsidP="00D313AE">
      <w:pPr>
        <w:pStyle w:val="Heading2"/>
        <w:jc w:val="center"/>
        <w:rPr>
          <w:sz w:val="36"/>
          <w:szCs w:val="36"/>
        </w:rPr>
      </w:pPr>
      <w:r w:rsidRPr="00D313AE">
        <w:rPr>
          <w:sz w:val="36"/>
          <w:szCs w:val="36"/>
        </w:rPr>
        <w:t>Hear - Believe - Repent - Confess - Be Baptized - Remain Faithful</w:t>
      </w:r>
    </w:p>
    <w:p w14:paraId="248256CE" w14:textId="77777777" w:rsidR="00D313AE" w:rsidRPr="00D313AE" w:rsidRDefault="00D313AE">
      <w:pPr>
        <w:spacing w:before="180"/>
        <w:rPr>
          <w:sz w:val="24"/>
          <w:szCs w:val="24"/>
        </w:rPr>
      </w:pPr>
      <w:r w:rsidRPr="00D313AE">
        <w:rPr>
          <w:b/>
          <w:bCs/>
          <w:sz w:val="24"/>
          <w:szCs w:val="24"/>
        </w:rPr>
        <w:t>Romans 10:17</w:t>
      </w:r>
      <w:r w:rsidRPr="00D313AE">
        <w:rPr>
          <w:b/>
          <w:bCs/>
          <w:color w:val="A0A0A0"/>
          <w:sz w:val="24"/>
          <w:szCs w:val="24"/>
        </w:rPr>
        <w:t xml:space="preserve"> ESV</w:t>
      </w:r>
    </w:p>
    <w:p w14:paraId="3748E18C" w14:textId="77777777" w:rsidR="00D313AE" w:rsidRPr="00D313AE" w:rsidRDefault="00D313AE">
      <w:pPr>
        <w:spacing w:after="180"/>
        <w:rPr>
          <w:sz w:val="24"/>
          <w:szCs w:val="24"/>
        </w:rPr>
      </w:pPr>
      <w:r w:rsidRPr="00D313AE">
        <w:rPr>
          <w:sz w:val="24"/>
          <w:szCs w:val="24"/>
          <w:vertAlign w:val="superscript"/>
        </w:rPr>
        <w:t>17</w:t>
      </w:r>
      <w:r w:rsidRPr="00D313AE">
        <w:rPr>
          <w:sz w:val="24"/>
          <w:szCs w:val="24"/>
        </w:rPr>
        <w:t xml:space="preserve"> So faith comes from </w:t>
      </w:r>
      <w:r w:rsidRPr="00D313AE">
        <w:rPr>
          <w:b/>
          <w:sz w:val="24"/>
          <w:szCs w:val="24"/>
          <w:u w:val="single"/>
        </w:rPr>
        <w:t>hearing</w:t>
      </w:r>
      <w:r w:rsidRPr="00D313AE">
        <w:rPr>
          <w:sz w:val="24"/>
          <w:szCs w:val="24"/>
        </w:rPr>
        <w:t>, and hearing through the word of Christ.</w:t>
      </w:r>
    </w:p>
    <w:p w14:paraId="020180FE" w14:textId="77777777" w:rsidR="00D313AE" w:rsidRPr="00D313AE" w:rsidRDefault="00D313AE">
      <w:pPr>
        <w:spacing w:before="180"/>
        <w:rPr>
          <w:sz w:val="24"/>
          <w:szCs w:val="24"/>
        </w:rPr>
      </w:pPr>
      <w:r w:rsidRPr="00D313AE">
        <w:rPr>
          <w:b/>
          <w:bCs/>
          <w:sz w:val="24"/>
          <w:szCs w:val="24"/>
        </w:rPr>
        <w:t>Hebrews 11:6</w:t>
      </w:r>
      <w:r w:rsidRPr="00D313AE">
        <w:rPr>
          <w:b/>
          <w:bCs/>
          <w:color w:val="A0A0A0"/>
          <w:sz w:val="24"/>
          <w:szCs w:val="24"/>
        </w:rPr>
        <w:t xml:space="preserve"> ESV</w:t>
      </w:r>
    </w:p>
    <w:p w14:paraId="0EBE4E8B" w14:textId="77777777" w:rsidR="00D313AE" w:rsidRPr="00D313AE" w:rsidRDefault="00D313AE">
      <w:pPr>
        <w:spacing w:after="180"/>
        <w:rPr>
          <w:sz w:val="24"/>
          <w:szCs w:val="24"/>
        </w:rPr>
      </w:pPr>
      <w:r w:rsidRPr="00D313AE">
        <w:rPr>
          <w:sz w:val="24"/>
          <w:szCs w:val="24"/>
          <w:vertAlign w:val="superscript"/>
        </w:rPr>
        <w:t>6</w:t>
      </w:r>
      <w:r w:rsidRPr="00D313AE">
        <w:rPr>
          <w:sz w:val="24"/>
          <w:szCs w:val="24"/>
        </w:rPr>
        <w:t xml:space="preserve"> And without faith it is impossible to please him, for whoever would draw near to God must </w:t>
      </w:r>
      <w:r w:rsidRPr="00D313AE">
        <w:rPr>
          <w:b/>
          <w:sz w:val="24"/>
          <w:szCs w:val="24"/>
          <w:u w:val="single"/>
        </w:rPr>
        <w:t>believe</w:t>
      </w:r>
      <w:r w:rsidRPr="00D313AE">
        <w:rPr>
          <w:sz w:val="24"/>
          <w:szCs w:val="24"/>
        </w:rPr>
        <w:t xml:space="preserve"> that he exists and that he rewards those who seek him.</w:t>
      </w:r>
    </w:p>
    <w:p w14:paraId="35D7DBCD" w14:textId="77777777" w:rsidR="00D313AE" w:rsidRPr="00D313AE" w:rsidRDefault="00D313AE">
      <w:pPr>
        <w:spacing w:before="180"/>
        <w:rPr>
          <w:sz w:val="24"/>
          <w:szCs w:val="24"/>
        </w:rPr>
      </w:pPr>
      <w:r w:rsidRPr="00D313AE">
        <w:rPr>
          <w:b/>
          <w:bCs/>
          <w:sz w:val="24"/>
          <w:szCs w:val="24"/>
        </w:rPr>
        <w:t>Acts 17:30</w:t>
      </w:r>
      <w:r w:rsidRPr="00D313AE">
        <w:rPr>
          <w:b/>
          <w:bCs/>
          <w:color w:val="A0A0A0"/>
          <w:sz w:val="24"/>
          <w:szCs w:val="24"/>
        </w:rPr>
        <w:t xml:space="preserve"> ESV</w:t>
      </w:r>
    </w:p>
    <w:p w14:paraId="351825E2" w14:textId="7F768214" w:rsidR="00D313AE" w:rsidRDefault="00D313AE">
      <w:pPr>
        <w:spacing w:after="180"/>
        <w:rPr>
          <w:sz w:val="24"/>
          <w:szCs w:val="24"/>
        </w:rPr>
      </w:pPr>
      <w:r w:rsidRPr="00D313AE">
        <w:rPr>
          <w:sz w:val="24"/>
          <w:szCs w:val="24"/>
          <w:vertAlign w:val="superscript"/>
        </w:rPr>
        <w:t>30</w:t>
      </w:r>
      <w:r w:rsidRPr="00D313AE">
        <w:rPr>
          <w:sz w:val="24"/>
          <w:szCs w:val="24"/>
        </w:rPr>
        <w:t xml:space="preserve"> The times of ignorance God overlooked, but now he commands all people everywhere to </w:t>
      </w:r>
      <w:r w:rsidRPr="00D313AE">
        <w:rPr>
          <w:b/>
          <w:sz w:val="24"/>
          <w:szCs w:val="24"/>
          <w:u w:val="single"/>
        </w:rPr>
        <w:t>repent</w:t>
      </w:r>
      <w:r w:rsidRPr="00D313AE">
        <w:rPr>
          <w:sz w:val="24"/>
          <w:szCs w:val="24"/>
        </w:rPr>
        <w:t>,</w:t>
      </w:r>
    </w:p>
    <w:p w14:paraId="234C7C0A" w14:textId="77777777" w:rsidR="00A82DFD" w:rsidRPr="00A82DFD" w:rsidRDefault="00A82DFD" w:rsidP="00A82DFD">
      <w:pPr>
        <w:rPr>
          <w:b/>
        </w:rPr>
      </w:pPr>
      <w:r w:rsidRPr="00A82DFD">
        <w:rPr>
          <w:b/>
        </w:rPr>
        <w:t xml:space="preserve">1 John 4:15 (ESV) </w:t>
      </w:r>
    </w:p>
    <w:p w14:paraId="483F5703" w14:textId="77777777" w:rsidR="00A82DFD" w:rsidRDefault="00A82DFD" w:rsidP="00A82DFD">
      <w:pPr>
        <w:spacing w:after="0"/>
        <w:rPr>
          <w:sz w:val="24"/>
          <w:szCs w:val="24"/>
        </w:rPr>
      </w:pPr>
      <w:r>
        <w:rPr>
          <w:rFonts w:ascii="Arial" w:hAnsi="Arial" w:cs="Arial"/>
          <w:b/>
          <w:bCs/>
          <w:sz w:val="24"/>
          <w:szCs w:val="24"/>
          <w:vertAlign w:val="superscript"/>
        </w:rPr>
        <w:t>15 </w:t>
      </w:r>
      <w:r>
        <w:rPr>
          <w:sz w:val="24"/>
          <w:szCs w:val="24"/>
        </w:rPr>
        <w:t xml:space="preserve">Whoever </w:t>
      </w:r>
      <w:r w:rsidRPr="00A82DFD">
        <w:rPr>
          <w:b/>
          <w:sz w:val="24"/>
          <w:szCs w:val="24"/>
          <w:u w:val="single"/>
        </w:rPr>
        <w:t>confesses</w:t>
      </w:r>
      <w:r>
        <w:rPr>
          <w:sz w:val="24"/>
          <w:szCs w:val="24"/>
        </w:rPr>
        <w:t xml:space="preserve"> that Jesus is the Son of God, God abides in him, and he in God. </w:t>
      </w:r>
      <w:bookmarkStart w:id="0" w:name="_GoBack"/>
      <w:bookmarkEnd w:id="0"/>
    </w:p>
    <w:p w14:paraId="7A7223D8" w14:textId="77777777" w:rsidR="00D313AE" w:rsidRPr="00D313AE" w:rsidRDefault="00D313AE">
      <w:pPr>
        <w:spacing w:before="180"/>
        <w:rPr>
          <w:sz w:val="24"/>
          <w:szCs w:val="24"/>
        </w:rPr>
      </w:pPr>
      <w:r w:rsidRPr="00D313AE">
        <w:rPr>
          <w:b/>
          <w:bCs/>
          <w:sz w:val="24"/>
          <w:szCs w:val="24"/>
        </w:rPr>
        <w:t>1 Peter 3:21</w:t>
      </w:r>
      <w:r w:rsidRPr="00D313AE">
        <w:rPr>
          <w:b/>
          <w:bCs/>
          <w:color w:val="A0A0A0"/>
          <w:sz w:val="24"/>
          <w:szCs w:val="24"/>
        </w:rPr>
        <w:t xml:space="preserve"> ESV</w:t>
      </w:r>
    </w:p>
    <w:p w14:paraId="07D60005" w14:textId="77777777" w:rsidR="00D313AE" w:rsidRPr="00D313AE" w:rsidRDefault="00D313AE">
      <w:pPr>
        <w:spacing w:after="180"/>
        <w:rPr>
          <w:sz w:val="24"/>
          <w:szCs w:val="24"/>
        </w:rPr>
      </w:pPr>
      <w:r w:rsidRPr="00D313AE">
        <w:rPr>
          <w:sz w:val="24"/>
          <w:szCs w:val="24"/>
          <w:vertAlign w:val="superscript"/>
        </w:rPr>
        <w:t>21</w:t>
      </w:r>
      <w:r w:rsidRPr="00D313AE">
        <w:rPr>
          <w:sz w:val="24"/>
          <w:szCs w:val="24"/>
        </w:rPr>
        <w:t xml:space="preserve"> </w:t>
      </w:r>
      <w:r w:rsidRPr="00D313AE">
        <w:rPr>
          <w:b/>
          <w:sz w:val="24"/>
          <w:szCs w:val="24"/>
          <w:u w:val="single"/>
        </w:rPr>
        <w:t>Baptism</w:t>
      </w:r>
      <w:r w:rsidRPr="00D313AE">
        <w:rPr>
          <w:sz w:val="24"/>
          <w:szCs w:val="24"/>
        </w:rPr>
        <w:t>, which corresponds to this, now saves you, not as a removal of dirt from the body but as an appeal to God for a good conscience, through the resurrection of Jesus Christ,</w:t>
      </w:r>
    </w:p>
    <w:p w14:paraId="37CB7EAF" w14:textId="77777777" w:rsidR="00D313AE" w:rsidRPr="00D313AE" w:rsidRDefault="00D313AE">
      <w:pPr>
        <w:spacing w:before="180"/>
        <w:rPr>
          <w:sz w:val="24"/>
          <w:szCs w:val="24"/>
        </w:rPr>
      </w:pPr>
      <w:r w:rsidRPr="00D313AE">
        <w:rPr>
          <w:b/>
          <w:bCs/>
          <w:sz w:val="24"/>
          <w:szCs w:val="24"/>
        </w:rPr>
        <w:t>Revelation 2:10</w:t>
      </w:r>
      <w:r w:rsidRPr="00D313AE">
        <w:rPr>
          <w:b/>
          <w:bCs/>
          <w:color w:val="A0A0A0"/>
          <w:sz w:val="24"/>
          <w:szCs w:val="24"/>
        </w:rPr>
        <w:t xml:space="preserve"> ESV</w:t>
      </w:r>
    </w:p>
    <w:p w14:paraId="14C7C243" w14:textId="77777777" w:rsidR="00D313AE" w:rsidRPr="00D313AE" w:rsidRDefault="00D313AE">
      <w:pPr>
        <w:spacing w:after="180"/>
        <w:rPr>
          <w:sz w:val="24"/>
          <w:szCs w:val="24"/>
        </w:rPr>
      </w:pPr>
      <w:r w:rsidRPr="00D313AE">
        <w:rPr>
          <w:sz w:val="24"/>
          <w:szCs w:val="24"/>
          <w:vertAlign w:val="superscript"/>
        </w:rPr>
        <w:t>10</w:t>
      </w:r>
      <w:r w:rsidRPr="00D313AE">
        <w:rPr>
          <w:sz w:val="24"/>
          <w:szCs w:val="24"/>
        </w:rPr>
        <w:t xml:space="preserve"> Do not fear what you are about to suffer. Behold, the devil is about to throw some of you into prison, that you may be tested, and for ten days you will have tribulation. </w:t>
      </w:r>
      <w:r w:rsidRPr="00D313AE">
        <w:rPr>
          <w:b/>
          <w:sz w:val="24"/>
          <w:szCs w:val="24"/>
          <w:u w:val="single"/>
        </w:rPr>
        <w:t>Be faithful unto death</w:t>
      </w:r>
      <w:r w:rsidRPr="00D313AE">
        <w:rPr>
          <w:sz w:val="24"/>
          <w:szCs w:val="24"/>
        </w:rPr>
        <w:t>, and I will give you the crown of life.</w:t>
      </w:r>
    </w:p>
    <w:p w14:paraId="4E745124" w14:textId="77777777" w:rsidR="00D313AE" w:rsidRDefault="00D313AE">
      <w:pPr>
        <w:spacing w:before="180" w:after="180"/>
      </w:pPr>
    </w:p>
    <w:p w14:paraId="5F59B2E2" w14:textId="77777777" w:rsidR="003F5951" w:rsidRDefault="003F5951"/>
    <w:sectPr w:rsidR="003F5951" w:rsidSect="00D313AE">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B70B5" w14:textId="77777777" w:rsidR="00D313AE" w:rsidRDefault="00D313AE" w:rsidP="00D313AE">
      <w:pPr>
        <w:spacing w:after="0" w:line="240" w:lineRule="auto"/>
      </w:pPr>
      <w:r>
        <w:separator/>
      </w:r>
    </w:p>
  </w:endnote>
  <w:endnote w:type="continuationSeparator" w:id="0">
    <w:p w14:paraId="69E77815" w14:textId="77777777" w:rsidR="00D313AE" w:rsidRDefault="00D313AE" w:rsidP="00D31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373DE" w14:textId="3C48D6FB" w:rsidR="00DE086A" w:rsidRDefault="00C03798" w:rsidP="00D313AE">
    <w:pPr>
      <w:jc w:val="center"/>
    </w:pPr>
    <w:r>
      <w:t xml:space="preserve">Page </w:t>
    </w:r>
    <w:r>
      <w:pgNum/>
    </w:r>
    <w:r w:rsidR="00D313AE">
      <w:t xml:space="preserve"> of </w:t>
    </w:r>
    <w:r w:rsidR="005C7C77">
      <w:fldChar w:fldCharType="begin"/>
    </w:r>
    <w:r w:rsidR="005C7C77">
      <w:instrText xml:space="preserve"> NUMPAGES  \* Arabic  \* MERGEFORMAT </w:instrText>
    </w:r>
    <w:r w:rsidR="005C7C77">
      <w:fldChar w:fldCharType="separate"/>
    </w:r>
    <w:r w:rsidR="005C7C77">
      <w:rPr>
        <w:noProof/>
      </w:rPr>
      <w:t>5</w:t>
    </w:r>
    <w:r w:rsidR="005C7C7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3ECC5" w14:textId="77777777" w:rsidR="00D313AE" w:rsidRDefault="00D313AE" w:rsidP="00D313AE">
      <w:pPr>
        <w:spacing w:after="0" w:line="240" w:lineRule="auto"/>
      </w:pPr>
      <w:r>
        <w:separator/>
      </w:r>
    </w:p>
  </w:footnote>
  <w:footnote w:type="continuationSeparator" w:id="0">
    <w:p w14:paraId="72F75319" w14:textId="77777777" w:rsidR="00D313AE" w:rsidRDefault="00D313AE" w:rsidP="00D313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AA934" w14:textId="59414269" w:rsidR="00D313AE" w:rsidRDefault="00D313AE" w:rsidP="00D313AE">
    <w:pPr>
      <w:spacing w:line="264" w:lineRule="auto"/>
    </w:pPr>
    <w:r>
      <w:rPr>
        <w:noProof/>
        <w:color w:val="000000"/>
      </w:rPr>
      <mc:AlternateContent>
        <mc:Choice Requires="wps">
          <w:drawing>
            <wp:anchor distT="0" distB="0" distL="114300" distR="114300" simplePos="0" relativeHeight="251659264" behindDoc="0" locked="0" layoutInCell="1" allowOverlap="1" wp14:anchorId="66E7DB74" wp14:editId="67DAD34B">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22829A1"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alibri" w:eastAsia="Calibri" w:hAnsi="Calibri" w:cs="Times New Roman"/>
          <w:sz w:val="64"/>
          <w:szCs w:val="64"/>
        </w:rPr>
        <w:alias w:val="Title"/>
        <w:id w:val="15524250"/>
        <w:placeholder>
          <w:docPart w:val="FED1ECB710CF4FBA900ED7515452F639"/>
        </w:placeholder>
        <w:dataBinding w:prefixMappings="xmlns:ns0='http://schemas.openxmlformats.org/package/2006/metadata/core-properties' xmlns:ns1='http://purl.org/dc/elements/1.1/'" w:xpath="/ns0:coreProperties[1]/ns1:title[1]" w:storeItemID="{6C3C8BC8-F283-45AE-878A-BAB7291924A1}"/>
        <w:text/>
      </w:sdtPr>
      <w:sdtEndPr/>
      <w:sdtContent>
        <w:r w:rsidRPr="00D313AE">
          <w:rPr>
            <w:rFonts w:ascii="Calibri" w:eastAsia="Calibri" w:hAnsi="Calibri" w:cs="Times New Roman"/>
            <w:sz w:val="64"/>
            <w:szCs w:val="64"/>
          </w:rPr>
          <w:t>God's Gift of Eternal Life</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3AE"/>
    <w:rsid w:val="003F5951"/>
    <w:rsid w:val="005C7C77"/>
    <w:rsid w:val="00A82DFD"/>
    <w:rsid w:val="00C03798"/>
    <w:rsid w:val="00C476C9"/>
    <w:rsid w:val="00D313AE"/>
    <w:rsid w:val="00DE0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7104F"/>
  <w15:chartTrackingRefBased/>
  <w15:docId w15:val="{03AB30EC-7194-4BCD-ABC2-16B22568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D313AE"/>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D313AE"/>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313AE"/>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D313AE"/>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D313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3AE"/>
  </w:style>
  <w:style w:type="paragraph" w:styleId="Footer">
    <w:name w:val="footer"/>
    <w:basedOn w:val="Normal"/>
    <w:link w:val="FooterChar"/>
    <w:uiPriority w:val="99"/>
    <w:unhideWhenUsed/>
    <w:rsid w:val="00D313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298790">
      <w:bodyDiv w:val="1"/>
      <w:marLeft w:val="0"/>
      <w:marRight w:val="0"/>
      <w:marTop w:val="0"/>
      <w:marBottom w:val="0"/>
      <w:divBdr>
        <w:top w:val="none" w:sz="0" w:space="0" w:color="auto"/>
        <w:left w:val="none" w:sz="0" w:space="0" w:color="auto"/>
        <w:bottom w:val="none" w:sz="0" w:space="0" w:color="auto"/>
        <w:right w:val="none" w:sz="0" w:space="0" w:color="auto"/>
      </w:divBdr>
    </w:div>
    <w:div w:id="44407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D1ECB710CF4FBA900ED7515452F639"/>
        <w:category>
          <w:name w:val="General"/>
          <w:gallery w:val="placeholder"/>
        </w:category>
        <w:types>
          <w:type w:val="bbPlcHdr"/>
        </w:types>
        <w:behaviors>
          <w:behavior w:val="content"/>
        </w:behaviors>
        <w:guid w:val="{21E11EA5-5C27-4335-A0FB-B448BA18AC33}"/>
      </w:docPartPr>
      <w:docPartBody>
        <w:p w:rsidR="0027336C" w:rsidRDefault="00821FD2" w:rsidP="00821FD2">
          <w:pPr>
            <w:pStyle w:val="FED1ECB710CF4FBA900ED7515452F639"/>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FD2"/>
    <w:rsid w:val="0027336C"/>
    <w:rsid w:val="00821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1ECB710CF4FBA900ED7515452F639">
    <w:name w:val="FED1ECB710CF4FBA900ED7515452F639"/>
    <w:rsid w:val="00821F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890</Words>
  <Characters>5076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God's Gift of Eternal Life</vt:lpstr>
    </vt:vector>
  </TitlesOfParts>
  <Company/>
  <LinksUpToDate>false</LinksUpToDate>
  <CharactersWithSpaces>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God's Gift of Eternal Life</dc:title>
  <dc:subject/>
  <dc:creator>Johnson, Barry G.</dc:creator>
  <cp:keywords/>
  <dc:description/>
  <cp:lastModifiedBy>Johnson, Barry G.</cp:lastModifiedBy>
  <cp:revision>4</cp:revision>
  <cp:lastPrinted>2018-02-25T14:18:00Z</cp:lastPrinted>
  <dcterms:created xsi:type="dcterms:W3CDTF">2018-02-25T13:34:00Z</dcterms:created>
  <dcterms:modified xsi:type="dcterms:W3CDTF">2018-02-25T14:18:00Z</dcterms:modified>
</cp:coreProperties>
</file>