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5AAA" w14:textId="6AEE95A2" w:rsidR="006E2E5D" w:rsidRDefault="006E2E5D">
      <w:pPr>
        <w:spacing w:before="240"/>
      </w:pPr>
      <w:r>
        <w:t>Barry G. Johnson, Sr. / www.bgjsr22.com</w:t>
      </w:r>
    </w:p>
    <w:p w14:paraId="6C161ACD" w14:textId="77777777" w:rsidR="006E2E5D" w:rsidRDefault="006E2E5D">
      <w:pPr>
        <w:spacing w:before="240"/>
      </w:pPr>
      <w:r>
        <w:t>Christianity is Reality "All Have Sinned" / Sin; Truth; Realism; Delusion; Wicked; Evil / 1 John 1:8–10</w:t>
      </w:r>
    </w:p>
    <w:p w14:paraId="270F0BA8" w14:textId="77777777" w:rsidR="006E2E5D" w:rsidRDefault="006E2E5D">
      <w:r>
        <w:t>Men have deluded themselves into believing they have no sin, by following another Gospel, whose word cannot save.</w:t>
      </w:r>
    </w:p>
    <w:p w14:paraId="073EF624" w14:textId="4110B9F2" w:rsidR="006E2E5D" w:rsidRDefault="006E2E5D">
      <w:pPr>
        <w:pBdr>
          <w:top w:val="single" w:sz="8" w:space="0" w:color="auto"/>
        </w:pBdr>
        <w:spacing w:before="240"/>
      </w:pPr>
      <w:r>
        <w:rPr>
          <w:sz w:val="26"/>
          <w:szCs w:val="26"/>
        </w:rPr>
        <w:t> </w:t>
      </w:r>
      <w:r>
        <w:rPr>
          <w:noProof/>
        </w:rPr>
        <w:drawing>
          <wp:inline distT="0" distB="0" distL="0" distR="0" wp14:anchorId="39BA40FF" wp14:editId="0A51087E">
            <wp:extent cx="6858000" cy="38576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 5 The Great Delus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57568D8" w14:textId="77777777" w:rsidR="006E2E5D" w:rsidRPr="006E2E5D" w:rsidRDefault="006E2E5D">
      <w:pPr>
        <w:pStyle w:val="Heading1"/>
        <w:rPr>
          <w:sz w:val="36"/>
          <w:szCs w:val="36"/>
        </w:rPr>
      </w:pPr>
      <w:r w:rsidRPr="006E2E5D">
        <w:rPr>
          <w:sz w:val="36"/>
          <w:szCs w:val="36"/>
        </w:rPr>
        <w:t>We walk in darkness</w:t>
      </w:r>
    </w:p>
    <w:p w14:paraId="5443EEEC" w14:textId="77777777" w:rsidR="006E2E5D" w:rsidRDefault="006E2E5D">
      <w:pPr>
        <w:spacing w:before="180"/>
      </w:pPr>
      <w:r>
        <w:rPr>
          <w:b/>
          <w:bCs/>
        </w:rPr>
        <w:t>2 Corinthians 6:14–16</w:t>
      </w:r>
      <w:r>
        <w:rPr>
          <w:b/>
          <w:bCs/>
          <w:color w:val="A0A0A0"/>
        </w:rPr>
        <w:t xml:space="preserve"> ESV</w:t>
      </w:r>
    </w:p>
    <w:p w14:paraId="4D31C660" w14:textId="64CA083D" w:rsidR="006E2E5D" w:rsidRDefault="006E2E5D">
      <w:pPr>
        <w:spacing w:after="180"/>
      </w:pPr>
      <w:r>
        <w:rPr>
          <w:sz w:val="28"/>
          <w:szCs w:val="28"/>
          <w:vertAlign w:val="superscript"/>
        </w:rPr>
        <w:t>14</w:t>
      </w:r>
      <w:r>
        <w:rPr>
          <w:sz w:val="28"/>
          <w:szCs w:val="28"/>
        </w:rPr>
        <w:t xml:space="preserve"> Do not be unequally yoked with unbelievers. For what partnership has righteousness with lawlessness? Or what fellowship has light with darkness? </w:t>
      </w:r>
      <w:r>
        <w:rPr>
          <w:sz w:val="28"/>
          <w:szCs w:val="28"/>
          <w:vertAlign w:val="superscript"/>
        </w:rPr>
        <w:t>15</w:t>
      </w:r>
      <w:r>
        <w:rPr>
          <w:sz w:val="28"/>
          <w:szCs w:val="28"/>
        </w:rPr>
        <w:t xml:space="preserve"> What accord has Christ with Belial? Or what portion does a believer share with an unbeliever? </w:t>
      </w:r>
      <w:r>
        <w:rPr>
          <w:sz w:val="28"/>
          <w:szCs w:val="28"/>
          <w:vertAlign w:val="superscript"/>
        </w:rPr>
        <w:t>16</w:t>
      </w:r>
      <w:r>
        <w:rPr>
          <w:sz w:val="28"/>
          <w:szCs w:val="28"/>
        </w:rPr>
        <w:t xml:space="preserve"> What agreement has the temple of God with idols? For we are the temple of the living God; as God said, </w:t>
      </w:r>
      <w:r>
        <w:rPr>
          <w:sz w:val="28"/>
          <w:szCs w:val="28"/>
        </w:rPr>
        <w:br/>
        <w:t xml:space="preserve">“I will make my dwelling among them and walk among them, </w:t>
      </w:r>
      <w:r>
        <w:rPr>
          <w:sz w:val="28"/>
          <w:szCs w:val="28"/>
        </w:rPr>
        <w:br/>
      </w:r>
      <w:r>
        <w:rPr>
          <w:sz w:val="28"/>
          <w:szCs w:val="28"/>
        </w:rPr>
        <w:lastRenderedPageBreak/>
        <w:t xml:space="preserve">and I will be their God, </w:t>
      </w:r>
      <w:r>
        <w:rPr>
          <w:sz w:val="28"/>
          <w:szCs w:val="28"/>
        </w:rPr>
        <w:br/>
        <w:t>and they shall be my people.</w:t>
      </w:r>
    </w:p>
    <w:p w14:paraId="09942745" w14:textId="77777777" w:rsidR="006E2E5D" w:rsidRDefault="006E2E5D">
      <w:pPr>
        <w:spacing w:before="180"/>
      </w:pPr>
      <w:r>
        <w:rPr>
          <w:b/>
          <w:bCs/>
        </w:rPr>
        <w:t>Revelation 3:17–18</w:t>
      </w:r>
      <w:r>
        <w:rPr>
          <w:b/>
          <w:bCs/>
          <w:color w:val="A0A0A0"/>
        </w:rPr>
        <w:t xml:space="preserve"> ESV</w:t>
      </w:r>
    </w:p>
    <w:p w14:paraId="13B3461B" w14:textId="77777777" w:rsidR="006E2E5D" w:rsidRDefault="006E2E5D">
      <w:pPr>
        <w:spacing w:after="180"/>
      </w:pPr>
      <w:r>
        <w:rPr>
          <w:sz w:val="28"/>
          <w:szCs w:val="28"/>
          <w:vertAlign w:val="superscript"/>
        </w:rPr>
        <w:t>17</w:t>
      </w:r>
      <w:r>
        <w:rPr>
          <w:sz w:val="28"/>
          <w:szCs w:val="28"/>
        </w:rPr>
        <w:t xml:space="preserve"> For you say, I am rich, I have prospered, and I need nothing, not realizing that you are wretched, pitiable, poor, blind, and naked. </w:t>
      </w:r>
      <w:r>
        <w:rPr>
          <w:sz w:val="28"/>
          <w:szCs w:val="28"/>
          <w:vertAlign w:val="superscript"/>
        </w:rPr>
        <w:t>18</w:t>
      </w:r>
      <w:r>
        <w:rPr>
          <w:sz w:val="28"/>
          <w:szCs w:val="28"/>
        </w:rPr>
        <w:t xml:space="preserve"> I counsel you to buy from me gold refined by fire, so that you may be rich, and white garments so that you may clothe yourself and the shame of your nakedness may not be seen, and salve to anoint your eyes, so that you may see.</w:t>
      </w:r>
    </w:p>
    <w:p w14:paraId="5F952A96" w14:textId="77777777" w:rsidR="006E2E5D" w:rsidRPr="006E2E5D" w:rsidRDefault="006E2E5D">
      <w:pPr>
        <w:pStyle w:val="Heading1"/>
        <w:rPr>
          <w:sz w:val="36"/>
          <w:szCs w:val="36"/>
        </w:rPr>
      </w:pPr>
      <w:r w:rsidRPr="006E2E5D">
        <w:rPr>
          <w:sz w:val="36"/>
          <w:szCs w:val="36"/>
        </w:rPr>
        <w:t>We say we have no sin</w:t>
      </w:r>
    </w:p>
    <w:p w14:paraId="788F9FD8" w14:textId="77777777" w:rsidR="006E2E5D" w:rsidRDefault="006E2E5D">
      <w:pPr>
        <w:spacing w:before="180"/>
      </w:pPr>
      <w:r>
        <w:rPr>
          <w:b/>
          <w:bCs/>
        </w:rPr>
        <w:t>Proverbs 20:9</w:t>
      </w:r>
      <w:r>
        <w:rPr>
          <w:b/>
          <w:bCs/>
          <w:color w:val="A0A0A0"/>
        </w:rPr>
        <w:t xml:space="preserve"> ESV</w:t>
      </w:r>
    </w:p>
    <w:p w14:paraId="38F41C21" w14:textId="35AB088B" w:rsidR="006E2E5D" w:rsidRDefault="006E2E5D">
      <w:pPr>
        <w:spacing w:after="180"/>
      </w:pPr>
      <w:r>
        <w:rPr>
          <w:sz w:val="28"/>
          <w:szCs w:val="28"/>
          <w:vertAlign w:val="superscript"/>
        </w:rPr>
        <w:t>9</w:t>
      </w:r>
      <w:r>
        <w:rPr>
          <w:sz w:val="28"/>
          <w:szCs w:val="28"/>
        </w:rPr>
        <w:t xml:space="preserve"> Who can say, “I have made my heart pure; </w:t>
      </w:r>
      <w:r>
        <w:rPr>
          <w:sz w:val="28"/>
          <w:szCs w:val="28"/>
        </w:rPr>
        <w:br/>
        <w:t>I am clean from my sin”?</w:t>
      </w:r>
    </w:p>
    <w:p w14:paraId="07E7DECE" w14:textId="77777777" w:rsidR="006E2E5D" w:rsidRDefault="006E2E5D">
      <w:pPr>
        <w:spacing w:before="180"/>
      </w:pPr>
      <w:r>
        <w:rPr>
          <w:b/>
          <w:bCs/>
        </w:rPr>
        <w:t>Ecclesiastes 7:20</w:t>
      </w:r>
      <w:r>
        <w:rPr>
          <w:b/>
          <w:bCs/>
          <w:color w:val="A0A0A0"/>
        </w:rPr>
        <w:t xml:space="preserve"> ESV</w:t>
      </w:r>
    </w:p>
    <w:p w14:paraId="655B3CE1" w14:textId="77777777" w:rsidR="006E2E5D" w:rsidRDefault="006E2E5D">
      <w:pPr>
        <w:spacing w:after="180"/>
      </w:pPr>
      <w:r>
        <w:rPr>
          <w:sz w:val="28"/>
          <w:szCs w:val="28"/>
          <w:vertAlign w:val="superscript"/>
        </w:rPr>
        <w:t>20</w:t>
      </w:r>
      <w:r>
        <w:rPr>
          <w:sz w:val="28"/>
          <w:szCs w:val="28"/>
        </w:rPr>
        <w:t xml:space="preserve"> Surely there is not a righteous man on earth who does good and never sins.</w:t>
      </w:r>
    </w:p>
    <w:p w14:paraId="783B7ED8" w14:textId="77777777" w:rsidR="006E2E5D" w:rsidRDefault="006E2E5D">
      <w:pPr>
        <w:spacing w:before="180"/>
      </w:pPr>
      <w:r>
        <w:rPr>
          <w:b/>
          <w:bCs/>
        </w:rPr>
        <w:t>1 Timothy 6:5</w:t>
      </w:r>
      <w:r>
        <w:rPr>
          <w:b/>
          <w:bCs/>
          <w:color w:val="A0A0A0"/>
        </w:rPr>
        <w:t xml:space="preserve"> ESV</w:t>
      </w:r>
    </w:p>
    <w:p w14:paraId="1D7E0F05" w14:textId="77777777" w:rsidR="006E2E5D" w:rsidRDefault="006E2E5D">
      <w:pPr>
        <w:spacing w:after="180"/>
      </w:pPr>
      <w:r>
        <w:rPr>
          <w:sz w:val="28"/>
          <w:szCs w:val="28"/>
          <w:vertAlign w:val="superscript"/>
        </w:rPr>
        <w:t>5</w:t>
      </w:r>
      <w:r>
        <w:rPr>
          <w:sz w:val="28"/>
          <w:szCs w:val="28"/>
        </w:rPr>
        <w:t xml:space="preserve"> and constant friction among people who are depraved in mind and deprived of the truth, imagining that godliness is a means of gain.</w:t>
      </w:r>
    </w:p>
    <w:p w14:paraId="0812F1AF" w14:textId="77777777" w:rsidR="006E2E5D" w:rsidRPr="006E2E5D" w:rsidRDefault="006E2E5D">
      <w:pPr>
        <w:pStyle w:val="Heading1"/>
        <w:rPr>
          <w:sz w:val="36"/>
          <w:szCs w:val="36"/>
        </w:rPr>
      </w:pPr>
      <w:r w:rsidRPr="006E2E5D">
        <w:rPr>
          <w:sz w:val="36"/>
          <w:szCs w:val="36"/>
        </w:rPr>
        <w:t>His Word is not in us</w:t>
      </w:r>
    </w:p>
    <w:p w14:paraId="59CE8942" w14:textId="77777777" w:rsidR="006E2E5D" w:rsidRDefault="006E2E5D">
      <w:pPr>
        <w:spacing w:before="180"/>
      </w:pPr>
      <w:r>
        <w:rPr>
          <w:b/>
          <w:bCs/>
        </w:rPr>
        <w:t>Ephesians 2:3</w:t>
      </w:r>
      <w:r>
        <w:rPr>
          <w:b/>
          <w:bCs/>
          <w:color w:val="A0A0A0"/>
        </w:rPr>
        <w:t xml:space="preserve"> ESV</w:t>
      </w:r>
    </w:p>
    <w:p w14:paraId="63749C24" w14:textId="77777777" w:rsidR="006E2E5D" w:rsidRDefault="006E2E5D">
      <w:pPr>
        <w:spacing w:after="180"/>
      </w:pPr>
      <w:r>
        <w:rPr>
          <w:sz w:val="28"/>
          <w:szCs w:val="28"/>
          <w:vertAlign w:val="superscript"/>
        </w:rPr>
        <w:t>3</w:t>
      </w:r>
      <w:r>
        <w:rPr>
          <w:sz w:val="28"/>
          <w:szCs w:val="28"/>
        </w:rPr>
        <w:t xml:space="preserve"> among whom we all once lived in the passions of our flesh, carrying out the desires of the body and the mind, and were by nature children of wrath, like the rest of mankind.</w:t>
      </w:r>
    </w:p>
    <w:p w14:paraId="0B96F1E4" w14:textId="77777777" w:rsidR="006E2E5D" w:rsidRDefault="006E2E5D">
      <w:pPr>
        <w:spacing w:before="180"/>
      </w:pPr>
      <w:r>
        <w:rPr>
          <w:b/>
          <w:bCs/>
        </w:rPr>
        <w:t>2 Thessalonians 2:10–12</w:t>
      </w:r>
      <w:r>
        <w:rPr>
          <w:b/>
          <w:bCs/>
          <w:color w:val="A0A0A0"/>
        </w:rPr>
        <w:t xml:space="preserve"> ESV</w:t>
      </w:r>
    </w:p>
    <w:p w14:paraId="38CA5F04" w14:textId="77777777" w:rsidR="006E2E5D" w:rsidRDefault="006E2E5D">
      <w:pPr>
        <w:spacing w:after="180"/>
      </w:pPr>
      <w:r>
        <w:rPr>
          <w:sz w:val="28"/>
          <w:szCs w:val="28"/>
          <w:vertAlign w:val="superscript"/>
        </w:rPr>
        <w:t>10</w:t>
      </w:r>
      <w:r>
        <w:rPr>
          <w:sz w:val="28"/>
          <w:szCs w:val="28"/>
        </w:rPr>
        <w:t xml:space="preserve"> and with all wicked deception for those who are perishing, because they refused to love the truth and so be saved. </w:t>
      </w:r>
      <w:r>
        <w:rPr>
          <w:sz w:val="28"/>
          <w:szCs w:val="28"/>
          <w:vertAlign w:val="superscript"/>
        </w:rPr>
        <w:t>11</w:t>
      </w:r>
      <w:r>
        <w:rPr>
          <w:sz w:val="28"/>
          <w:szCs w:val="28"/>
        </w:rPr>
        <w:t xml:space="preserve"> Therefore God sends them a strong delusion, so that they may believe what is false, </w:t>
      </w:r>
      <w:r>
        <w:rPr>
          <w:sz w:val="28"/>
          <w:szCs w:val="28"/>
          <w:vertAlign w:val="superscript"/>
        </w:rPr>
        <w:t>12</w:t>
      </w:r>
      <w:r>
        <w:rPr>
          <w:sz w:val="28"/>
          <w:szCs w:val="28"/>
        </w:rPr>
        <w:t xml:space="preserve"> in order that all may be condemned who did not believe the truth but had pleasure in unrighteousness.</w:t>
      </w:r>
    </w:p>
    <w:p w14:paraId="46ABF638" w14:textId="77777777" w:rsidR="006E2E5D" w:rsidRDefault="006E2E5D">
      <w:pPr>
        <w:spacing w:before="180"/>
      </w:pPr>
      <w:r>
        <w:rPr>
          <w:b/>
          <w:bCs/>
        </w:rPr>
        <w:lastRenderedPageBreak/>
        <w:t>1 John 2:4</w:t>
      </w:r>
      <w:r>
        <w:rPr>
          <w:b/>
          <w:bCs/>
          <w:color w:val="A0A0A0"/>
        </w:rPr>
        <w:t xml:space="preserve"> ESV</w:t>
      </w:r>
    </w:p>
    <w:p w14:paraId="4E118D0C" w14:textId="77777777" w:rsidR="006E2E5D" w:rsidRDefault="006E2E5D">
      <w:pPr>
        <w:spacing w:after="180"/>
      </w:pPr>
      <w:r>
        <w:rPr>
          <w:sz w:val="28"/>
          <w:szCs w:val="28"/>
          <w:vertAlign w:val="superscript"/>
        </w:rPr>
        <w:t>4</w:t>
      </w:r>
      <w:r>
        <w:rPr>
          <w:sz w:val="28"/>
          <w:szCs w:val="28"/>
        </w:rPr>
        <w:t xml:space="preserve"> Whoever says “I know him” but does not keep his commandments is a liar, and the truth is not in him,</w:t>
      </w:r>
    </w:p>
    <w:p w14:paraId="125CE2DF" w14:textId="77777777" w:rsidR="006E2E5D" w:rsidRDefault="006E2E5D">
      <w:pPr>
        <w:spacing w:before="180"/>
      </w:pPr>
      <w:r>
        <w:rPr>
          <w:b/>
          <w:bCs/>
        </w:rPr>
        <w:t>Romans 8:6–8</w:t>
      </w:r>
      <w:r>
        <w:rPr>
          <w:b/>
          <w:bCs/>
          <w:color w:val="A0A0A0"/>
        </w:rPr>
        <w:t xml:space="preserve"> ESV</w:t>
      </w:r>
    </w:p>
    <w:p w14:paraId="107852DE" w14:textId="77777777" w:rsidR="006E2E5D" w:rsidRDefault="006E2E5D">
      <w:pPr>
        <w:spacing w:after="180"/>
      </w:pPr>
      <w:r>
        <w:rPr>
          <w:sz w:val="28"/>
          <w:szCs w:val="28"/>
          <w:vertAlign w:val="superscript"/>
        </w:rPr>
        <w:t>6</w:t>
      </w:r>
      <w:r>
        <w:rPr>
          <w:sz w:val="28"/>
          <w:szCs w:val="28"/>
        </w:rPr>
        <w:t xml:space="preserve"> For to set the mind on the flesh is death, but to set the mind on the Spirit is life and peace. </w:t>
      </w:r>
      <w:r>
        <w:rPr>
          <w:sz w:val="28"/>
          <w:szCs w:val="28"/>
          <w:vertAlign w:val="superscript"/>
        </w:rPr>
        <w:t>7</w:t>
      </w:r>
      <w:r>
        <w:rPr>
          <w:sz w:val="28"/>
          <w:szCs w:val="28"/>
        </w:rPr>
        <w:t xml:space="preserve"> For the mind that is set on the flesh is hostile to God, for it does not submit to God’s law; indeed, it cannot. </w:t>
      </w:r>
      <w:r>
        <w:rPr>
          <w:sz w:val="28"/>
          <w:szCs w:val="28"/>
          <w:vertAlign w:val="superscript"/>
        </w:rPr>
        <w:t>8</w:t>
      </w:r>
      <w:r>
        <w:rPr>
          <w:sz w:val="28"/>
          <w:szCs w:val="28"/>
        </w:rPr>
        <w:t xml:space="preserve"> </w:t>
      </w:r>
      <w:proofErr w:type="gramStart"/>
      <w:r>
        <w:rPr>
          <w:sz w:val="28"/>
          <w:szCs w:val="28"/>
        </w:rPr>
        <w:t>Those who are in the flesh</w:t>
      </w:r>
      <w:proofErr w:type="gramEnd"/>
      <w:r>
        <w:rPr>
          <w:sz w:val="28"/>
          <w:szCs w:val="28"/>
        </w:rPr>
        <w:t xml:space="preserve"> cannot please God.</w:t>
      </w:r>
    </w:p>
    <w:p w14:paraId="730FB78E" w14:textId="77777777" w:rsidR="006E2E5D" w:rsidRPr="006E2E5D" w:rsidRDefault="006E2E5D">
      <w:pPr>
        <w:pStyle w:val="Heading1"/>
        <w:rPr>
          <w:sz w:val="36"/>
          <w:szCs w:val="36"/>
        </w:rPr>
      </w:pPr>
      <w:r w:rsidRPr="006E2E5D">
        <w:rPr>
          <w:sz w:val="36"/>
          <w:szCs w:val="36"/>
        </w:rPr>
        <w:t xml:space="preserve">Jesus Christ alone is sinless </w:t>
      </w:r>
    </w:p>
    <w:p w14:paraId="3D01C988" w14:textId="77777777" w:rsidR="006E2E5D" w:rsidRDefault="006E2E5D">
      <w:pPr>
        <w:spacing w:before="180"/>
      </w:pPr>
      <w:r>
        <w:rPr>
          <w:b/>
          <w:bCs/>
        </w:rPr>
        <w:t>Hebrews 4:15</w:t>
      </w:r>
      <w:r>
        <w:rPr>
          <w:b/>
          <w:bCs/>
          <w:color w:val="A0A0A0"/>
        </w:rPr>
        <w:t xml:space="preserve"> ESV</w:t>
      </w:r>
    </w:p>
    <w:p w14:paraId="089D457E" w14:textId="77777777" w:rsidR="006E2E5D" w:rsidRDefault="006E2E5D">
      <w:pPr>
        <w:spacing w:after="180"/>
      </w:pPr>
      <w:r>
        <w:rPr>
          <w:sz w:val="28"/>
          <w:szCs w:val="28"/>
          <w:vertAlign w:val="superscript"/>
        </w:rPr>
        <w:t>15</w:t>
      </w:r>
      <w:r>
        <w:rPr>
          <w:sz w:val="28"/>
          <w:szCs w:val="28"/>
        </w:rPr>
        <w:t xml:space="preserve"> For we do not have a high priest who is unable to sympathize with our weaknesses, but one who in every respect has been tempted as we are, yet without sin.</w:t>
      </w:r>
    </w:p>
    <w:p w14:paraId="147FB982" w14:textId="77777777" w:rsidR="006E2E5D" w:rsidRDefault="006E2E5D">
      <w:pPr>
        <w:spacing w:before="180"/>
      </w:pPr>
      <w:r>
        <w:rPr>
          <w:b/>
          <w:bCs/>
        </w:rPr>
        <w:t>1 Peter 2:22</w:t>
      </w:r>
      <w:r>
        <w:rPr>
          <w:b/>
          <w:bCs/>
          <w:color w:val="A0A0A0"/>
        </w:rPr>
        <w:t xml:space="preserve"> ESV</w:t>
      </w:r>
    </w:p>
    <w:p w14:paraId="02FC75B0" w14:textId="77777777" w:rsidR="006E2E5D" w:rsidRDefault="006E2E5D">
      <w:pPr>
        <w:spacing w:after="180"/>
      </w:pPr>
      <w:r>
        <w:rPr>
          <w:sz w:val="28"/>
          <w:szCs w:val="28"/>
          <w:vertAlign w:val="superscript"/>
        </w:rPr>
        <w:t>22</w:t>
      </w:r>
      <w:r>
        <w:rPr>
          <w:sz w:val="28"/>
          <w:szCs w:val="28"/>
        </w:rPr>
        <w:t xml:space="preserve"> He committed no sin, neither was deceit found in his mouth.</w:t>
      </w:r>
    </w:p>
    <w:p w14:paraId="2A3BA307" w14:textId="77777777" w:rsidR="006E2E5D" w:rsidRPr="006E2E5D" w:rsidRDefault="006E2E5D">
      <w:pPr>
        <w:pStyle w:val="Heading1"/>
        <w:rPr>
          <w:sz w:val="48"/>
          <w:szCs w:val="48"/>
        </w:rPr>
      </w:pPr>
      <w:r w:rsidRPr="006E2E5D">
        <w:rPr>
          <w:sz w:val="48"/>
          <w:szCs w:val="48"/>
        </w:rPr>
        <w:t>How to Overcome the Delusion</w:t>
      </w:r>
    </w:p>
    <w:p w14:paraId="4CE9FEF7" w14:textId="77777777" w:rsidR="006E2E5D" w:rsidRPr="006E2E5D" w:rsidRDefault="006E2E5D">
      <w:pPr>
        <w:pStyle w:val="Heading2"/>
        <w:rPr>
          <w:sz w:val="36"/>
          <w:szCs w:val="36"/>
        </w:rPr>
      </w:pPr>
      <w:r w:rsidRPr="006E2E5D">
        <w:rPr>
          <w:sz w:val="36"/>
          <w:szCs w:val="36"/>
        </w:rPr>
        <w:t>Hear God’s Word - Romans 10:17</w:t>
      </w:r>
    </w:p>
    <w:p w14:paraId="47E715C8" w14:textId="77777777" w:rsidR="006E2E5D" w:rsidRPr="006E2E5D" w:rsidRDefault="006E2E5D">
      <w:pPr>
        <w:pStyle w:val="Heading2"/>
        <w:rPr>
          <w:sz w:val="36"/>
          <w:szCs w:val="36"/>
        </w:rPr>
      </w:pPr>
      <w:r w:rsidRPr="006E2E5D">
        <w:rPr>
          <w:sz w:val="36"/>
          <w:szCs w:val="36"/>
        </w:rPr>
        <w:t>Believe God’s Word - Hebrews 11:6</w:t>
      </w:r>
    </w:p>
    <w:p w14:paraId="073B8183" w14:textId="77777777" w:rsidR="006E2E5D" w:rsidRPr="006E2E5D" w:rsidRDefault="006E2E5D">
      <w:pPr>
        <w:pStyle w:val="Heading2"/>
        <w:rPr>
          <w:sz w:val="36"/>
          <w:szCs w:val="36"/>
        </w:rPr>
      </w:pPr>
      <w:r w:rsidRPr="006E2E5D">
        <w:rPr>
          <w:sz w:val="36"/>
          <w:szCs w:val="36"/>
        </w:rPr>
        <w:t>Repent of your Sins - Luke 13:3</w:t>
      </w:r>
    </w:p>
    <w:p w14:paraId="10E428A1" w14:textId="77777777" w:rsidR="006E2E5D" w:rsidRPr="006E2E5D" w:rsidRDefault="006E2E5D">
      <w:pPr>
        <w:pStyle w:val="Heading2"/>
        <w:rPr>
          <w:sz w:val="36"/>
          <w:szCs w:val="36"/>
        </w:rPr>
      </w:pPr>
      <w:r w:rsidRPr="006E2E5D">
        <w:rPr>
          <w:sz w:val="36"/>
          <w:szCs w:val="36"/>
        </w:rPr>
        <w:t>Confess Jesus as the Son of God - 1 John 4:3</w:t>
      </w:r>
    </w:p>
    <w:p w14:paraId="1BF75825" w14:textId="77777777" w:rsidR="006E2E5D" w:rsidRPr="006E2E5D" w:rsidRDefault="006E2E5D">
      <w:pPr>
        <w:pStyle w:val="Heading2"/>
        <w:rPr>
          <w:sz w:val="36"/>
          <w:szCs w:val="36"/>
        </w:rPr>
      </w:pPr>
      <w:r w:rsidRPr="006E2E5D">
        <w:rPr>
          <w:sz w:val="36"/>
          <w:szCs w:val="36"/>
        </w:rPr>
        <w:t>Be Baptized for the Remission of Sin - Acts 22:16</w:t>
      </w:r>
    </w:p>
    <w:p w14:paraId="7AFD4AFF" w14:textId="77777777" w:rsidR="006E2E5D" w:rsidRPr="006E2E5D" w:rsidRDefault="006E2E5D">
      <w:pPr>
        <w:pStyle w:val="Heading2"/>
        <w:rPr>
          <w:sz w:val="36"/>
          <w:szCs w:val="36"/>
        </w:rPr>
      </w:pPr>
      <w:r w:rsidRPr="006E2E5D">
        <w:rPr>
          <w:sz w:val="36"/>
          <w:szCs w:val="36"/>
        </w:rPr>
        <w:t>Remain Steadfast for Life - 1 Corinthians 15:58</w:t>
      </w:r>
    </w:p>
    <w:p w14:paraId="62330462" w14:textId="77777777" w:rsidR="007F7F4E" w:rsidRDefault="007F7F4E"/>
    <w:sectPr w:rsidR="007F7F4E" w:rsidSect="006E2E5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139F" w14:textId="77777777" w:rsidR="006E2E5D" w:rsidRDefault="006E2E5D" w:rsidP="006E2E5D">
      <w:pPr>
        <w:spacing w:before="0" w:after="0" w:line="240" w:lineRule="auto"/>
      </w:pPr>
      <w:r>
        <w:separator/>
      </w:r>
    </w:p>
  </w:endnote>
  <w:endnote w:type="continuationSeparator" w:id="0">
    <w:p w14:paraId="4CD32B4F" w14:textId="77777777" w:rsidR="006E2E5D" w:rsidRDefault="006E2E5D" w:rsidP="006E2E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0BE4" w14:textId="20F20E31" w:rsidR="00000000" w:rsidRDefault="0014160B" w:rsidP="006E2E5D">
    <w:pPr>
      <w:jc w:val="center"/>
    </w:pPr>
    <w:r>
      <w:t xml:space="preserve">Page </w:t>
    </w:r>
    <w:r>
      <w:pgNum/>
    </w:r>
    <w:r w:rsidR="006E2E5D">
      <w:t xml:space="preserve"> of </w:t>
    </w:r>
    <w:fldSimple w:instr=" NUMPAGES  \* Arabic  \* MERGEFORMAT ">
      <w:r w:rsidR="006E2E5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987B" w14:textId="77777777" w:rsidR="006E2E5D" w:rsidRDefault="006E2E5D" w:rsidP="006E2E5D">
      <w:pPr>
        <w:spacing w:before="0" w:after="0" w:line="240" w:lineRule="auto"/>
      </w:pPr>
      <w:r>
        <w:separator/>
      </w:r>
    </w:p>
  </w:footnote>
  <w:footnote w:type="continuationSeparator" w:id="0">
    <w:p w14:paraId="4DC4D0FB" w14:textId="77777777" w:rsidR="006E2E5D" w:rsidRDefault="006E2E5D" w:rsidP="006E2E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92CF" w14:textId="245EF5FF" w:rsidR="006E2E5D" w:rsidRDefault="006E2E5D">
    <w:pPr>
      <w:pStyle w:val="Header"/>
    </w:pPr>
    <w:r>
      <w:rPr>
        <w:noProof/>
      </w:rPr>
      <mc:AlternateContent>
        <mc:Choice Requires="wps">
          <w:drawing>
            <wp:anchor distT="0" distB="0" distL="118745" distR="118745" simplePos="0" relativeHeight="251659264" behindDoc="1" locked="0" layoutInCell="1" allowOverlap="0" wp14:anchorId="6A0FF766" wp14:editId="0192F40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B6C9D84" w14:textId="71F4F885" w:rsidR="006E2E5D" w:rsidRDefault="006E2E5D">
                              <w:pPr>
                                <w:pStyle w:val="Header"/>
                                <w:tabs>
                                  <w:tab w:val="clear" w:pos="4680"/>
                                  <w:tab w:val="clear" w:pos="9360"/>
                                </w:tabs>
                                <w:jc w:val="center"/>
                                <w:rPr>
                                  <w:caps/>
                                  <w:color w:val="FFFFFF" w:themeColor="background1"/>
                                </w:rPr>
                              </w:pPr>
                              <w:r w:rsidRPr="006E2E5D">
                                <w:rPr>
                                  <w:rFonts w:ascii="Calibri" w:eastAsia="Calibri" w:hAnsi="Calibri" w:cs="Times New Roman"/>
                                  <w:sz w:val="64"/>
                                  <w:szCs w:val="64"/>
                                </w:rPr>
                                <w:t>The Great Delusion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0FF76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B6C9D84" w14:textId="71F4F885" w:rsidR="006E2E5D" w:rsidRDefault="006E2E5D">
                        <w:pPr>
                          <w:pStyle w:val="Header"/>
                          <w:tabs>
                            <w:tab w:val="clear" w:pos="4680"/>
                            <w:tab w:val="clear" w:pos="9360"/>
                          </w:tabs>
                          <w:jc w:val="center"/>
                          <w:rPr>
                            <w:caps/>
                            <w:color w:val="FFFFFF" w:themeColor="background1"/>
                          </w:rPr>
                        </w:pPr>
                        <w:r w:rsidRPr="006E2E5D">
                          <w:rPr>
                            <w:rFonts w:ascii="Calibri" w:eastAsia="Calibri" w:hAnsi="Calibri" w:cs="Times New Roman"/>
                            <w:sz w:val="64"/>
                            <w:szCs w:val="64"/>
                          </w:rPr>
                          <w:t>The Great Delusion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2NLUwNjQ2tzA2NrVU0lEKTi0uzszPAykwrAUAC85eGCwAAAA="/>
  </w:docVars>
  <w:rsids>
    <w:rsidRoot w:val="006E2E5D"/>
    <w:rsid w:val="002D15D2"/>
    <w:rsid w:val="006E2E5D"/>
    <w:rsid w:val="007F7F4E"/>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8093"/>
  <w15:chartTrackingRefBased/>
  <w15:docId w15:val="{E2EB5A89-A908-4547-AD40-4F4A7DD5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5D"/>
  </w:style>
  <w:style w:type="paragraph" w:styleId="Heading1">
    <w:name w:val="heading 1"/>
    <w:basedOn w:val="Normal"/>
    <w:next w:val="Normal"/>
    <w:link w:val="Heading1Char"/>
    <w:uiPriority w:val="9"/>
    <w:qFormat/>
    <w:rsid w:val="006E2E5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E2E5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E2E5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E2E5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E2E5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E2E5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E2E5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E2E5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E2E5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E5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6E2E5D"/>
    <w:rPr>
      <w:caps/>
      <w:spacing w:val="15"/>
      <w:shd w:val="clear" w:color="auto" w:fill="D9E2F3" w:themeFill="accent1" w:themeFillTint="33"/>
    </w:rPr>
  </w:style>
  <w:style w:type="paragraph" w:styleId="Header">
    <w:name w:val="header"/>
    <w:basedOn w:val="Normal"/>
    <w:link w:val="HeaderChar"/>
    <w:uiPriority w:val="99"/>
    <w:unhideWhenUsed/>
    <w:rsid w:val="006E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5D"/>
  </w:style>
  <w:style w:type="paragraph" w:styleId="Footer">
    <w:name w:val="footer"/>
    <w:basedOn w:val="Normal"/>
    <w:link w:val="FooterChar"/>
    <w:uiPriority w:val="99"/>
    <w:unhideWhenUsed/>
    <w:rsid w:val="006E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5D"/>
  </w:style>
  <w:style w:type="character" w:customStyle="1" w:styleId="Heading3Char">
    <w:name w:val="Heading 3 Char"/>
    <w:basedOn w:val="DefaultParagraphFont"/>
    <w:link w:val="Heading3"/>
    <w:uiPriority w:val="9"/>
    <w:semiHidden/>
    <w:rsid w:val="006E2E5D"/>
    <w:rPr>
      <w:caps/>
      <w:color w:val="1F3763" w:themeColor="accent1" w:themeShade="7F"/>
      <w:spacing w:val="15"/>
    </w:rPr>
  </w:style>
  <w:style w:type="character" w:customStyle="1" w:styleId="Heading4Char">
    <w:name w:val="Heading 4 Char"/>
    <w:basedOn w:val="DefaultParagraphFont"/>
    <w:link w:val="Heading4"/>
    <w:uiPriority w:val="9"/>
    <w:semiHidden/>
    <w:rsid w:val="006E2E5D"/>
    <w:rPr>
      <w:caps/>
      <w:color w:val="2F5496" w:themeColor="accent1" w:themeShade="BF"/>
      <w:spacing w:val="10"/>
    </w:rPr>
  </w:style>
  <w:style w:type="character" w:customStyle="1" w:styleId="Heading5Char">
    <w:name w:val="Heading 5 Char"/>
    <w:basedOn w:val="DefaultParagraphFont"/>
    <w:link w:val="Heading5"/>
    <w:uiPriority w:val="9"/>
    <w:semiHidden/>
    <w:rsid w:val="006E2E5D"/>
    <w:rPr>
      <w:caps/>
      <w:color w:val="2F5496" w:themeColor="accent1" w:themeShade="BF"/>
      <w:spacing w:val="10"/>
    </w:rPr>
  </w:style>
  <w:style w:type="character" w:customStyle="1" w:styleId="Heading6Char">
    <w:name w:val="Heading 6 Char"/>
    <w:basedOn w:val="DefaultParagraphFont"/>
    <w:link w:val="Heading6"/>
    <w:uiPriority w:val="9"/>
    <w:semiHidden/>
    <w:rsid w:val="006E2E5D"/>
    <w:rPr>
      <w:caps/>
      <w:color w:val="2F5496" w:themeColor="accent1" w:themeShade="BF"/>
      <w:spacing w:val="10"/>
    </w:rPr>
  </w:style>
  <w:style w:type="character" w:customStyle="1" w:styleId="Heading7Char">
    <w:name w:val="Heading 7 Char"/>
    <w:basedOn w:val="DefaultParagraphFont"/>
    <w:link w:val="Heading7"/>
    <w:uiPriority w:val="9"/>
    <w:semiHidden/>
    <w:rsid w:val="006E2E5D"/>
    <w:rPr>
      <w:caps/>
      <w:color w:val="2F5496" w:themeColor="accent1" w:themeShade="BF"/>
      <w:spacing w:val="10"/>
    </w:rPr>
  </w:style>
  <w:style w:type="character" w:customStyle="1" w:styleId="Heading8Char">
    <w:name w:val="Heading 8 Char"/>
    <w:basedOn w:val="DefaultParagraphFont"/>
    <w:link w:val="Heading8"/>
    <w:uiPriority w:val="9"/>
    <w:semiHidden/>
    <w:rsid w:val="006E2E5D"/>
    <w:rPr>
      <w:caps/>
      <w:spacing w:val="10"/>
      <w:sz w:val="18"/>
      <w:szCs w:val="18"/>
    </w:rPr>
  </w:style>
  <w:style w:type="character" w:customStyle="1" w:styleId="Heading9Char">
    <w:name w:val="Heading 9 Char"/>
    <w:basedOn w:val="DefaultParagraphFont"/>
    <w:link w:val="Heading9"/>
    <w:uiPriority w:val="9"/>
    <w:semiHidden/>
    <w:rsid w:val="006E2E5D"/>
    <w:rPr>
      <w:i/>
      <w:iCs/>
      <w:caps/>
      <w:spacing w:val="10"/>
      <w:sz w:val="18"/>
      <w:szCs w:val="18"/>
    </w:rPr>
  </w:style>
  <w:style w:type="paragraph" w:styleId="Caption">
    <w:name w:val="caption"/>
    <w:basedOn w:val="Normal"/>
    <w:next w:val="Normal"/>
    <w:uiPriority w:val="35"/>
    <w:semiHidden/>
    <w:unhideWhenUsed/>
    <w:qFormat/>
    <w:rsid w:val="006E2E5D"/>
    <w:rPr>
      <w:b/>
      <w:bCs/>
      <w:color w:val="2F5496" w:themeColor="accent1" w:themeShade="BF"/>
      <w:sz w:val="16"/>
      <w:szCs w:val="16"/>
    </w:rPr>
  </w:style>
  <w:style w:type="paragraph" w:styleId="Title">
    <w:name w:val="Title"/>
    <w:basedOn w:val="Normal"/>
    <w:next w:val="Normal"/>
    <w:link w:val="TitleChar"/>
    <w:uiPriority w:val="10"/>
    <w:qFormat/>
    <w:rsid w:val="006E2E5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E2E5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E2E5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E2E5D"/>
    <w:rPr>
      <w:caps/>
      <w:color w:val="595959" w:themeColor="text1" w:themeTint="A6"/>
      <w:spacing w:val="10"/>
      <w:sz w:val="21"/>
      <w:szCs w:val="21"/>
    </w:rPr>
  </w:style>
  <w:style w:type="character" w:styleId="Strong">
    <w:name w:val="Strong"/>
    <w:uiPriority w:val="22"/>
    <w:qFormat/>
    <w:rsid w:val="006E2E5D"/>
    <w:rPr>
      <w:b/>
      <w:bCs/>
    </w:rPr>
  </w:style>
  <w:style w:type="character" w:styleId="Emphasis">
    <w:name w:val="Emphasis"/>
    <w:uiPriority w:val="20"/>
    <w:qFormat/>
    <w:rsid w:val="006E2E5D"/>
    <w:rPr>
      <w:caps/>
      <w:color w:val="1F3763" w:themeColor="accent1" w:themeShade="7F"/>
      <w:spacing w:val="5"/>
    </w:rPr>
  </w:style>
  <w:style w:type="paragraph" w:styleId="NoSpacing">
    <w:name w:val="No Spacing"/>
    <w:uiPriority w:val="1"/>
    <w:qFormat/>
    <w:rsid w:val="006E2E5D"/>
    <w:pPr>
      <w:spacing w:after="0" w:line="240" w:lineRule="auto"/>
    </w:pPr>
  </w:style>
  <w:style w:type="paragraph" w:styleId="Quote">
    <w:name w:val="Quote"/>
    <w:basedOn w:val="Normal"/>
    <w:next w:val="Normal"/>
    <w:link w:val="QuoteChar"/>
    <w:uiPriority w:val="29"/>
    <w:qFormat/>
    <w:rsid w:val="006E2E5D"/>
    <w:rPr>
      <w:i/>
      <w:iCs/>
      <w:sz w:val="24"/>
      <w:szCs w:val="24"/>
    </w:rPr>
  </w:style>
  <w:style w:type="character" w:customStyle="1" w:styleId="QuoteChar">
    <w:name w:val="Quote Char"/>
    <w:basedOn w:val="DefaultParagraphFont"/>
    <w:link w:val="Quote"/>
    <w:uiPriority w:val="29"/>
    <w:rsid w:val="006E2E5D"/>
    <w:rPr>
      <w:i/>
      <w:iCs/>
      <w:sz w:val="24"/>
      <w:szCs w:val="24"/>
    </w:rPr>
  </w:style>
  <w:style w:type="paragraph" w:styleId="IntenseQuote">
    <w:name w:val="Intense Quote"/>
    <w:basedOn w:val="Normal"/>
    <w:next w:val="Normal"/>
    <w:link w:val="IntenseQuoteChar"/>
    <w:uiPriority w:val="30"/>
    <w:qFormat/>
    <w:rsid w:val="006E2E5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E2E5D"/>
    <w:rPr>
      <w:color w:val="4472C4" w:themeColor="accent1"/>
      <w:sz w:val="24"/>
      <w:szCs w:val="24"/>
    </w:rPr>
  </w:style>
  <w:style w:type="character" w:styleId="SubtleEmphasis">
    <w:name w:val="Subtle Emphasis"/>
    <w:uiPriority w:val="19"/>
    <w:qFormat/>
    <w:rsid w:val="006E2E5D"/>
    <w:rPr>
      <w:i/>
      <w:iCs/>
      <w:color w:val="1F3763" w:themeColor="accent1" w:themeShade="7F"/>
    </w:rPr>
  </w:style>
  <w:style w:type="character" w:styleId="IntenseEmphasis">
    <w:name w:val="Intense Emphasis"/>
    <w:uiPriority w:val="21"/>
    <w:qFormat/>
    <w:rsid w:val="006E2E5D"/>
    <w:rPr>
      <w:b/>
      <w:bCs/>
      <w:caps/>
      <w:color w:val="1F3763" w:themeColor="accent1" w:themeShade="7F"/>
      <w:spacing w:val="10"/>
    </w:rPr>
  </w:style>
  <w:style w:type="character" w:styleId="SubtleReference">
    <w:name w:val="Subtle Reference"/>
    <w:uiPriority w:val="31"/>
    <w:qFormat/>
    <w:rsid w:val="006E2E5D"/>
    <w:rPr>
      <w:b/>
      <w:bCs/>
      <w:color w:val="4472C4" w:themeColor="accent1"/>
    </w:rPr>
  </w:style>
  <w:style w:type="character" w:styleId="IntenseReference">
    <w:name w:val="Intense Reference"/>
    <w:uiPriority w:val="32"/>
    <w:qFormat/>
    <w:rsid w:val="006E2E5D"/>
    <w:rPr>
      <w:b/>
      <w:bCs/>
      <w:i/>
      <w:iCs/>
      <w:caps/>
      <w:color w:val="4472C4" w:themeColor="accent1"/>
    </w:rPr>
  </w:style>
  <w:style w:type="character" w:styleId="BookTitle">
    <w:name w:val="Book Title"/>
    <w:uiPriority w:val="33"/>
    <w:qFormat/>
    <w:rsid w:val="006E2E5D"/>
    <w:rPr>
      <w:b/>
      <w:bCs/>
      <w:i/>
      <w:iCs/>
      <w:spacing w:val="0"/>
    </w:rPr>
  </w:style>
  <w:style w:type="paragraph" w:styleId="TOCHeading">
    <w:name w:val="TOC Heading"/>
    <w:basedOn w:val="Heading1"/>
    <w:next w:val="Normal"/>
    <w:uiPriority w:val="39"/>
    <w:semiHidden/>
    <w:unhideWhenUsed/>
    <w:qFormat/>
    <w:rsid w:val="006E2E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Delusion</dc:title>
  <dc:subject/>
  <dc:creator>Barry Johnson</dc:creator>
  <cp:keywords/>
  <dc:description/>
  <cp:lastModifiedBy>Barry Johnson</cp:lastModifiedBy>
  <cp:revision>2</cp:revision>
  <cp:lastPrinted>2020-07-05T04:14:00Z</cp:lastPrinted>
  <dcterms:created xsi:type="dcterms:W3CDTF">2020-07-05T04:10:00Z</dcterms:created>
  <dcterms:modified xsi:type="dcterms:W3CDTF">2020-07-05T04:14:00Z</dcterms:modified>
</cp:coreProperties>
</file>