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E4C46" w14:textId="77777777" w:rsidR="00BA0A86" w:rsidRDefault="00BA0A86">
      <w:pPr>
        <w:spacing w:before="240"/>
      </w:pPr>
      <w:r>
        <w:t>Barry G. Johnson, Sr. / General</w:t>
      </w:r>
    </w:p>
    <w:p w14:paraId="4EF0C496" w14:textId="77777777" w:rsidR="00BA0A86" w:rsidRDefault="00BA0A86">
      <w:pPr>
        <w:spacing w:before="240"/>
      </w:pPr>
      <w:r>
        <w:t>Discovering the Church / Zeal; Sincere; Error / Acts 22:1–5</w:t>
      </w:r>
    </w:p>
    <w:p w14:paraId="05B2A050" w14:textId="77777777" w:rsidR="00BA0A86" w:rsidRDefault="00BA0A86">
      <w:r>
        <w:t>Paul begins defense of his teaching telling the mob that he was sincere but wrong about those who follow Jesus.</w:t>
      </w:r>
    </w:p>
    <w:p w14:paraId="30BCCD2B" w14:textId="77777777" w:rsidR="00BA0A86" w:rsidRDefault="00BA0A86">
      <w:pPr>
        <w:pBdr>
          <w:top w:val="single" w:sz="8" w:space="0" w:color="auto"/>
        </w:pBdr>
        <w:spacing w:before="240"/>
      </w:pPr>
      <w:r>
        <w:rPr>
          <w:sz w:val="26"/>
          <w:szCs w:val="26"/>
        </w:rPr>
        <w:t> </w:t>
      </w:r>
      <w:r>
        <w:rPr>
          <w:noProof/>
        </w:rPr>
        <w:drawing>
          <wp:inline distT="0" distB="0" distL="0" distR="0" wp14:anchorId="21252376" wp14:editId="28CE26FB">
            <wp:extent cx="6858000" cy="3857625"/>
            <wp:effectExtent l="0" t="0" r="0" b="9525"/>
            <wp:docPr id="1" name="Picture 1" descr="A close up of a mountai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 22 Sun am Acts 22 1-5 Sincerely Wrong.pn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5617B5A0" w14:textId="77777777" w:rsidR="00BA0A86" w:rsidRDefault="00BA0A86" w:rsidP="00BA0A86">
      <w:r>
        <w:t xml:space="preserve">Acts 22:1–5 (ESV) </w:t>
      </w:r>
    </w:p>
    <w:p w14:paraId="669F8E25" w14:textId="77777777" w:rsidR="00BA0A86" w:rsidRDefault="00BA0A86" w:rsidP="00BA0A86">
      <w:pPr>
        <w:spacing w:after="0"/>
        <w:rPr>
          <w:sz w:val="24"/>
          <w:szCs w:val="24"/>
        </w:rPr>
      </w:pPr>
      <w:r>
        <w:rPr>
          <w:sz w:val="24"/>
          <w:szCs w:val="24"/>
        </w:rPr>
        <w:t xml:space="preserve">“Brothers and fathers, hear the defense that I now make before you.” </w:t>
      </w:r>
    </w:p>
    <w:p w14:paraId="121D052D" w14:textId="77777777" w:rsidR="00BA0A86" w:rsidRDefault="00BA0A86" w:rsidP="00BA0A86">
      <w:pPr>
        <w:spacing w:after="0"/>
        <w:ind w:firstLine="240"/>
        <w:rPr>
          <w:sz w:val="24"/>
          <w:szCs w:val="24"/>
        </w:rPr>
      </w:pPr>
      <w:r>
        <w:rPr>
          <w:rFonts w:ascii="Arial" w:hAnsi="Arial" w:cs="Arial"/>
          <w:b/>
          <w:bCs/>
          <w:sz w:val="24"/>
          <w:szCs w:val="24"/>
          <w:vertAlign w:val="superscript"/>
        </w:rPr>
        <w:t>2 </w:t>
      </w:r>
      <w:r>
        <w:rPr>
          <w:sz w:val="24"/>
          <w:szCs w:val="24"/>
        </w:rPr>
        <w:t xml:space="preserve">And when they heard that he was addressing them in the Hebrew language, they became even more quiet. And he said: </w:t>
      </w:r>
    </w:p>
    <w:p w14:paraId="7E5C39C1" w14:textId="77777777" w:rsidR="00BA0A86" w:rsidRDefault="00BA0A86" w:rsidP="00BA0A86">
      <w:pPr>
        <w:spacing w:after="0"/>
        <w:ind w:firstLine="240"/>
        <w:rPr>
          <w:sz w:val="24"/>
          <w:szCs w:val="24"/>
        </w:rPr>
      </w:pPr>
      <w:r>
        <w:rPr>
          <w:rFonts w:ascii="Arial" w:hAnsi="Arial" w:cs="Arial"/>
          <w:b/>
          <w:bCs/>
          <w:sz w:val="24"/>
          <w:szCs w:val="24"/>
          <w:vertAlign w:val="superscript"/>
        </w:rPr>
        <w:t>3 </w:t>
      </w:r>
      <w:r>
        <w:rPr>
          <w:sz w:val="24"/>
          <w:szCs w:val="24"/>
        </w:rPr>
        <w:t xml:space="preserve">“I am a Jew, born in Tarsus in Cilicia, but brought up in this city, educated at the feet of Gamaliel according to the strict manner of the law of our fathers, being zealous for God as all of you are this day. </w:t>
      </w:r>
      <w:r>
        <w:rPr>
          <w:rFonts w:ascii="Arial" w:hAnsi="Arial" w:cs="Arial"/>
          <w:b/>
          <w:bCs/>
          <w:sz w:val="24"/>
          <w:szCs w:val="24"/>
          <w:vertAlign w:val="superscript"/>
        </w:rPr>
        <w:t>4 </w:t>
      </w:r>
      <w:r>
        <w:rPr>
          <w:sz w:val="24"/>
          <w:szCs w:val="24"/>
        </w:rPr>
        <w:t xml:space="preserve">I persecuted this Way to the death, binding and delivering to prison both men and women, </w:t>
      </w:r>
      <w:r>
        <w:rPr>
          <w:rFonts w:ascii="Arial" w:hAnsi="Arial" w:cs="Arial"/>
          <w:b/>
          <w:bCs/>
          <w:sz w:val="24"/>
          <w:szCs w:val="24"/>
          <w:vertAlign w:val="superscript"/>
        </w:rPr>
        <w:t>5 </w:t>
      </w:r>
      <w:r>
        <w:rPr>
          <w:sz w:val="24"/>
          <w:szCs w:val="24"/>
        </w:rPr>
        <w:t xml:space="preserve">as the high priest and the whole council of elders can bear me witness. From them I received letters to the brothers, and I journeyed toward Damascus to take those also who were there and bring them in bonds to Jerusalem to be punished. </w:t>
      </w:r>
    </w:p>
    <w:p w14:paraId="332099F9" w14:textId="77777777" w:rsidR="00BA0A86" w:rsidRPr="00BA0A86" w:rsidRDefault="00BA0A86">
      <w:pPr>
        <w:pStyle w:val="Heading1"/>
        <w:rPr>
          <w:sz w:val="36"/>
          <w:szCs w:val="36"/>
        </w:rPr>
      </w:pPr>
      <w:bookmarkStart w:id="0" w:name="_GoBack"/>
      <w:bookmarkEnd w:id="0"/>
      <w:r w:rsidRPr="00BA0A86">
        <w:rPr>
          <w:b/>
          <w:bCs/>
          <w:sz w:val="36"/>
          <w:szCs w:val="36"/>
          <w:u w:val="single"/>
        </w:rPr>
        <w:t>The Person:</w:t>
      </w:r>
      <w:r w:rsidRPr="00BA0A86">
        <w:rPr>
          <w:sz w:val="36"/>
          <w:szCs w:val="36"/>
        </w:rPr>
        <w:t xml:space="preserve">  Paul lets the mob know he used to be just like them.</w:t>
      </w:r>
    </w:p>
    <w:p w14:paraId="04BFBEDA" w14:textId="77777777" w:rsidR="00BA0A86" w:rsidRPr="00BA0A86" w:rsidRDefault="00BA0A86">
      <w:pPr>
        <w:spacing w:before="180"/>
        <w:rPr>
          <w:sz w:val="24"/>
          <w:szCs w:val="24"/>
        </w:rPr>
      </w:pPr>
      <w:r w:rsidRPr="00BA0A86">
        <w:rPr>
          <w:b/>
          <w:bCs/>
          <w:sz w:val="24"/>
          <w:szCs w:val="24"/>
        </w:rPr>
        <w:t>Acts 13:26</w:t>
      </w:r>
      <w:r w:rsidRPr="00BA0A86">
        <w:rPr>
          <w:b/>
          <w:bCs/>
          <w:color w:val="A0A0A0"/>
          <w:sz w:val="24"/>
          <w:szCs w:val="24"/>
        </w:rPr>
        <w:t xml:space="preserve"> ESV</w:t>
      </w:r>
    </w:p>
    <w:p w14:paraId="4B09590F" w14:textId="77777777" w:rsidR="00BA0A86" w:rsidRPr="00BA0A86" w:rsidRDefault="00BA0A86">
      <w:pPr>
        <w:spacing w:after="180"/>
        <w:rPr>
          <w:sz w:val="24"/>
          <w:szCs w:val="24"/>
        </w:rPr>
      </w:pPr>
      <w:r w:rsidRPr="00BA0A86">
        <w:rPr>
          <w:sz w:val="24"/>
          <w:szCs w:val="24"/>
          <w:vertAlign w:val="superscript"/>
        </w:rPr>
        <w:lastRenderedPageBreak/>
        <w:t>26</w:t>
      </w:r>
      <w:r w:rsidRPr="00BA0A86">
        <w:rPr>
          <w:sz w:val="24"/>
          <w:szCs w:val="24"/>
        </w:rPr>
        <w:t xml:space="preserve"> “Brothers, sons of the family of Abraham, and those among you who fear God, to us has been sent the message of this salvation.</w:t>
      </w:r>
    </w:p>
    <w:p w14:paraId="40AA6034" w14:textId="77777777" w:rsidR="00BA0A86" w:rsidRPr="00BA0A86" w:rsidRDefault="00BA0A86">
      <w:pPr>
        <w:spacing w:before="180"/>
        <w:rPr>
          <w:sz w:val="24"/>
          <w:szCs w:val="24"/>
        </w:rPr>
      </w:pPr>
      <w:r w:rsidRPr="00BA0A86">
        <w:rPr>
          <w:b/>
          <w:bCs/>
          <w:sz w:val="24"/>
          <w:szCs w:val="24"/>
        </w:rPr>
        <w:t>Acts 23:1</w:t>
      </w:r>
      <w:r w:rsidRPr="00BA0A86">
        <w:rPr>
          <w:b/>
          <w:bCs/>
          <w:color w:val="A0A0A0"/>
          <w:sz w:val="24"/>
          <w:szCs w:val="24"/>
        </w:rPr>
        <w:t xml:space="preserve"> ESV</w:t>
      </w:r>
    </w:p>
    <w:p w14:paraId="633976DE" w14:textId="77777777" w:rsidR="00BA0A86" w:rsidRPr="00BA0A86" w:rsidRDefault="00BA0A86">
      <w:pPr>
        <w:spacing w:after="180"/>
        <w:rPr>
          <w:sz w:val="24"/>
          <w:szCs w:val="24"/>
        </w:rPr>
      </w:pPr>
      <w:r w:rsidRPr="00BA0A86">
        <w:rPr>
          <w:sz w:val="24"/>
          <w:szCs w:val="24"/>
          <w:vertAlign w:val="superscript"/>
        </w:rPr>
        <w:t>1</w:t>
      </w:r>
      <w:r w:rsidRPr="00BA0A86">
        <w:rPr>
          <w:sz w:val="24"/>
          <w:szCs w:val="24"/>
        </w:rPr>
        <w:t xml:space="preserve"> And looking intently at the council, Paul said, “Brothers, I have lived my life before God in all good conscience up to this day.”</w:t>
      </w:r>
    </w:p>
    <w:p w14:paraId="2E920388" w14:textId="77777777" w:rsidR="00BA0A86" w:rsidRPr="00BA0A86" w:rsidRDefault="00BA0A86">
      <w:pPr>
        <w:spacing w:before="180"/>
        <w:rPr>
          <w:sz w:val="24"/>
          <w:szCs w:val="24"/>
        </w:rPr>
      </w:pPr>
      <w:r w:rsidRPr="00BA0A86">
        <w:rPr>
          <w:b/>
          <w:bCs/>
          <w:sz w:val="24"/>
          <w:szCs w:val="24"/>
        </w:rPr>
        <w:t>Romans 10:1–4</w:t>
      </w:r>
      <w:r w:rsidRPr="00BA0A86">
        <w:rPr>
          <w:b/>
          <w:bCs/>
          <w:color w:val="A0A0A0"/>
          <w:sz w:val="24"/>
          <w:szCs w:val="24"/>
        </w:rPr>
        <w:t xml:space="preserve"> ESV</w:t>
      </w:r>
    </w:p>
    <w:p w14:paraId="329E4CED" w14:textId="77777777" w:rsidR="00BA0A86" w:rsidRPr="00BA0A86" w:rsidRDefault="00BA0A86">
      <w:pPr>
        <w:spacing w:after="180"/>
        <w:rPr>
          <w:sz w:val="24"/>
          <w:szCs w:val="24"/>
        </w:rPr>
      </w:pPr>
      <w:r w:rsidRPr="00BA0A86">
        <w:rPr>
          <w:sz w:val="24"/>
          <w:szCs w:val="24"/>
          <w:vertAlign w:val="superscript"/>
        </w:rPr>
        <w:t>1</w:t>
      </w:r>
      <w:r w:rsidRPr="00BA0A86">
        <w:rPr>
          <w:sz w:val="24"/>
          <w:szCs w:val="24"/>
        </w:rPr>
        <w:t xml:space="preserve"> Brothers, my heart’s desire and </w:t>
      </w:r>
      <w:proofErr w:type="spellStart"/>
      <w:r w:rsidRPr="00BA0A86">
        <w:rPr>
          <w:sz w:val="24"/>
          <w:szCs w:val="24"/>
        </w:rPr>
        <w:t>prayer</w:t>
      </w:r>
      <w:proofErr w:type="spellEnd"/>
      <w:r w:rsidRPr="00BA0A86">
        <w:rPr>
          <w:sz w:val="24"/>
          <w:szCs w:val="24"/>
        </w:rPr>
        <w:t xml:space="preserve"> to God for them is that they may be saved. </w:t>
      </w:r>
      <w:r w:rsidRPr="00BA0A86">
        <w:rPr>
          <w:sz w:val="24"/>
          <w:szCs w:val="24"/>
          <w:vertAlign w:val="superscript"/>
        </w:rPr>
        <w:t>2</w:t>
      </w:r>
      <w:r w:rsidRPr="00BA0A86">
        <w:rPr>
          <w:sz w:val="24"/>
          <w:szCs w:val="24"/>
        </w:rPr>
        <w:t xml:space="preserve"> For I bear them witness that they have a zeal for God, but not according to knowledge. </w:t>
      </w:r>
      <w:r w:rsidRPr="00BA0A86">
        <w:rPr>
          <w:sz w:val="24"/>
          <w:szCs w:val="24"/>
          <w:vertAlign w:val="superscript"/>
        </w:rPr>
        <w:t>3</w:t>
      </w:r>
      <w:r w:rsidRPr="00BA0A86">
        <w:rPr>
          <w:sz w:val="24"/>
          <w:szCs w:val="24"/>
        </w:rPr>
        <w:t xml:space="preserve"> For, being ignorant of the righteousness of God, and seeking to establish their own, they did not submit to God’s righteousness. </w:t>
      </w:r>
      <w:r w:rsidRPr="00BA0A86">
        <w:rPr>
          <w:sz w:val="24"/>
          <w:szCs w:val="24"/>
          <w:vertAlign w:val="superscript"/>
        </w:rPr>
        <w:t>4</w:t>
      </w:r>
      <w:r w:rsidRPr="00BA0A86">
        <w:rPr>
          <w:sz w:val="24"/>
          <w:szCs w:val="24"/>
        </w:rPr>
        <w:t xml:space="preserve"> For Christ is the end of the law for righteousness to everyone who believes.</w:t>
      </w:r>
    </w:p>
    <w:p w14:paraId="7DF9F5BD" w14:textId="77777777" w:rsidR="00BA0A86" w:rsidRPr="00BA0A86" w:rsidRDefault="00BA0A86">
      <w:pPr>
        <w:pStyle w:val="Heading1"/>
        <w:rPr>
          <w:sz w:val="36"/>
          <w:szCs w:val="36"/>
        </w:rPr>
      </w:pPr>
      <w:r w:rsidRPr="00BA0A86">
        <w:rPr>
          <w:b/>
          <w:bCs/>
          <w:sz w:val="36"/>
          <w:szCs w:val="36"/>
          <w:u w:val="single"/>
        </w:rPr>
        <w:t>The Practice:</w:t>
      </w:r>
      <w:r w:rsidRPr="00BA0A86">
        <w:rPr>
          <w:sz w:val="36"/>
          <w:szCs w:val="36"/>
        </w:rPr>
        <w:t xml:space="preserve">  Paul lets the mob know that he understands the traditions and the old faith of Judaism.</w:t>
      </w:r>
    </w:p>
    <w:p w14:paraId="79554519" w14:textId="77777777" w:rsidR="00BA0A86" w:rsidRPr="00BA0A86" w:rsidRDefault="00BA0A86">
      <w:pPr>
        <w:spacing w:before="180"/>
        <w:rPr>
          <w:sz w:val="24"/>
          <w:szCs w:val="24"/>
        </w:rPr>
      </w:pPr>
      <w:r w:rsidRPr="00BA0A86">
        <w:rPr>
          <w:b/>
          <w:bCs/>
          <w:sz w:val="24"/>
          <w:szCs w:val="24"/>
        </w:rPr>
        <w:t>Galatians 1:14</w:t>
      </w:r>
      <w:r w:rsidRPr="00BA0A86">
        <w:rPr>
          <w:b/>
          <w:bCs/>
          <w:color w:val="A0A0A0"/>
          <w:sz w:val="24"/>
          <w:szCs w:val="24"/>
        </w:rPr>
        <w:t xml:space="preserve"> ESV</w:t>
      </w:r>
    </w:p>
    <w:p w14:paraId="5748D095" w14:textId="77777777" w:rsidR="00BA0A86" w:rsidRPr="00BA0A86" w:rsidRDefault="00BA0A86">
      <w:pPr>
        <w:spacing w:after="180"/>
        <w:rPr>
          <w:sz w:val="24"/>
          <w:szCs w:val="24"/>
        </w:rPr>
      </w:pPr>
      <w:r w:rsidRPr="00BA0A86">
        <w:rPr>
          <w:sz w:val="24"/>
          <w:szCs w:val="24"/>
          <w:vertAlign w:val="superscript"/>
        </w:rPr>
        <w:t>14</w:t>
      </w:r>
      <w:r w:rsidRPr="00BA0A86">
        <w:rPr>
          <w:sz w:val="24"/>
          <w:szCs w:val="24"/>
        </w:rPr>
        <w:t xml:space="preserve"> And I was advancing in Judaism beyond many of my own age among my people, so extremely zealous was I for the traditions of my fathers.</w:t>
      </w:r>
    </w:p>
    <w:p w14:paraId="1F76D1C0" w14:textId="77777777" w:rsidR="00BA0A86" w:rsidRPr="00BA0A86" w:rsidRDefault="00BA0A86">
      <w:pPr>
        <w:spacing w:before="180"/>
        <w:rPr>
          <w:sz w:val="24"/>
          <w:szCs w:val="24"/>
        </w:rPr>
      </w:pPr>
      <w:r w:rsidRPr="00BA0A86">
        <w:rPr>
          <w:b/>
          <w:bCs/>
          <w:sz w:val="24"/>
          <w:szCs w:val="24"/>
        </w:rPr>
        <w:t>Philippians 3:4–7</w:t>
      </w:r>
      <w:r w:rsidRPr="00BA0A86">
        <w:rPr>
          <w:b/>
          <w:bCs/>
          <w:color w:val="A0A0A0"/>
          <w:sz w:val="24"/>
          <w:szCs w:val="24"/>
        </w:rPr>
        <w:t xml:space="preserve"> ESV</w:t>
      </w:r>
    </w:p>
    <w:p w14:paraId="2C5982A0" w14:textId="77777777" w:rsidR="00BA0A86" w:rsidRPr="00BA0A86" w:rsidRDefault="00BA0A86">
      <w:pPr>
        <w:spacing w:after="180"/>
        <w:rPr>
          <w:sz w:val="24"/>
          <w:szCs w:val="24"/>
        </w:rPr>
      </w:pPr>
      <w:r w:rsidRPr="00BA0A86">
        <w:rPr>
          <w:sz w:val="24"/>
          <w:szCs w:val="24"/>
          <w:vertAlign w:val="superscript"/>
        </w:rPr>
        <w:t>4</w:t>
      </w:r>
      <w:r w:rsidRPr="00BA0A86">
        <w:rPr>
          <w:sz w:val="24"/>
          <w:szCs w:val="24"/>
        </w:rPr>
        <w:t xml:space="preserve"> though </w:t>
      </w:r>
      <w:proofErr w:type="gramStart"/>
      <w:r w:rsidRPr="00BA0A86">
        <w:rPr>
          <w:sz w:val="24"/>
          <w:szCs w:val="24"/>
        </w:rPr>
        <w:t>I myself</w:t>
      </w:r>
      <w:proofErr w:type="gramEnd"/>
      <w:r w:rsidRPr="00BA0A86">
        <w:rPr>
          <w:sz w:val="24"/>
          <w:szCs w:val="24"/>
        </w:rPr>
        <w:t xml:space="preserve"> have reason for confidence in the flesh also. If anyone else thinks he has reason for confidence in the flesh, I have more: </w:t>
      </w:r>
      <w:r w:rsidRPr="00BA0A86">
        <w:rPr>
          <w:sz w:val="24"/>
          <w:szCs w:val="24"/>
          <w:vertAlign w:val="superscript"/>
        </w:rPr>
        <w:t>5</w:t>
      </w:r>
      <w:r w:rsidRPr="00BA0A86">
        <w:rPr>
          <w:sz w:val="24"/>
          <w:szCs w:val="24"/>
        </w:rPr>
        <w:t xml:space="preserve"> circumcised on the eighth day, of the people of Israel, of the tribe of Benjamin, a Hebrew of Hebrews; as to the law, a Pharisee; </w:t>
      </w:r>
      <w:r w:rsidRPr="00BA0A86">
        <w:rPr>
          <w:sz w:val="24"/>
          <w:szCs w:val="24"/>
          <w:vertAlign w:val="superscript"/>
        </w:rPr>
        <w:t>6</w:t>
      </w:r>
      <w:r w:rsidRPr="00BA0A86">
        <w:rPr>
          <w:sz w:val="24"/>
          <w:szCs w:val="24"/>
        </w:rPr>
        <w:t xml:space="preserve"> as to zeal, a persecutor of the church; as to righteousness under the law, blameless. </w:t>
      </w:r>
      <w:r w:rsidRPr="00BA0A86">
        <w:rPr>
          <w:sz w:val="24"/>
          <w:szCs w:val="24"/>
          <w:vertAlign w:val="superscript"/>
        </w:rPr>
        <w:t>7</w:t>
      </w:r>
      <w:r w:rsidRPr="00BA0A86">
        <w:rPr>
          <w:sz w:val="24"/>
          <w:szCs w:val="24"/>
        </w:rPr>
        <w:t xml:space="preserve"> But whatever gain I had, I counted as loss for the sake of Christ.</w:t>
      </w:r>
    </w:p>
    <w:p w14:paraId="00F4FFBB" w14:textId="77777777" w:rsidR="00BA0A86" w:rsidRPr="00BA0A86" w:rsidRDefault="00BA0A86">
      <w:pPr>
        <w:pStyle w:val="Heading1"/>
        <w:rPr>
          <w:sz w:val="36"/>
          <w:szCs w:val="36"/>
        </w:rPr>
      </w:pPr>
      <w:r w:rsidRPr="00BA0A86">
        <w:rPr>
          <w:b/>
          <w:bCs/>
          <w:sz w:val="36"/>
          <w:szCs w:val="36"/>
          <w:u w:val="single"/>
        </w:rPr>
        <w:t>The Persecution:</w:t>
      </w:r>
      <w:r w:rsidRPr="00BA0A86">
        <w:rPr>
          <w:sz w:val="36"/>
          <w:szCs w:val="36"/>
        </w:rPr>
        <w:t xml:space="preserve">  Paul tells the mob what his ignorance caused, the persecut</w:t>
      </w:r>
      <w:r>
        <w:rPr>
          <w:sz w:val="36"/>
          <w:szCs w:val="36"/>
        </w:rPr>
        <w:t>ion of the truth and the church</w:t>
      </w:r>
    </w:p>
    <w:p w14:paraId="520366F9" w14:textId="77777777" w:rsidR="00BA0A86" w:rsidRPr="00BA0A86" w:rsidRDefault="00BA0A86">
      <w:pPr>
        <w:spacing w:before="180"/>
        <w:rPr>
          <w:sz w:val="24"/>
          <w:szCs w:val="24"/>
        </w:rPr>
      </w:pPr>
      <w:r w:rsidRPr="00BA0A86">
        <w:rPr>
          <w:b/>
          <w:bCs/>
          <w:sz w:val="24"/>
          <w:szCs w:val="24"/>
        </w:rPr>
        <w:t>2 Corinthians 1:12</w:t>
      </w:r>
      <w:r w:rsidRPr="00BA0A86">
        <w:rPr>
          <w:b/>
          <w:bCs/>
          <w:color w:val="A0A0A0"/>
          <w:sz w:val="24"/>
          <w:szCs w:val="24"/>
        </w:rPr>
        <w:t xml:space="preserve"> ESV</w:t>
      </w:r>
    </w:p>
    <w:p w14:paraId="67924795" w14:textId="77777777" w:rsidR="00BA0A86" w:rsidRPr="00BA0A86" w:rsidRDefault="00BA0A86">
      <w:pPr>
        <w:spacing w:after="180"/>
        <w:rPr>
          <w:sz w:val="24"/>
          <w:szCs w:val="24"/>
        </w:rPr>
      </w:pPr>
      <w:r w:rsidRPr="00BA0A86">
        <w:rPr>
          <w:sz w:val="24"/>
          <w:szCs w:val="24"/>
          <w:vertAlign w:val="superscript"/>
        </w:rPr>
        <w:t>12</w:t>
      </w:r>
      <w:r w:rsidRPr="00BA0A86">
        <w:rPr>
          <w:sz w:val="24"/>
          <w:szCs w:val="24"/>
        </w:rPr>
        <w:t xml:space="preserve"> For our boast is this, the testimony of our conscience, that we behaved in the world with simplicity and godly sincerity, not by earthly wisdom but by the grace of God, and supremely so toward you.</w:t>
      </w:r>
    </w:p>
    <w:p w14:paraId="71D0FE5C" w14:textId="77777777" w:rsidR="00BA0A86" w:rsidRPr="00BA0A86" w:rsidRDefault="00BA0A86">
      <w:pPr>
        <w:spacing w:before="180"/>
        <w:rPr>
          <w:sz w:val="24"/>
          <w:szCs w:val="24"/>
        </w:rPr>
      </w:pPr>
      <w:r w:rsidRPr="00BA0A86">
        <w:rPr>
          <w:b/>
          <w:bCs/>
          <w:sz w:val="24"/>
          <w:szCs w:val="24"/>
        </w:rPr>
        <w:t>1 Corinthians 5:8</w:t>
      </w:r>
      <w:r w:rsidRPr="00BA0A86">
        <w:rPr>
          <w:b/>
          <w:bCs/>
          <w:color w:val="A0A0A0"/>
          <w:sz w:val="24"/>
          <w:szCs w:val="24"/>
        </w:rPr>
        <w:t xml:space="preserve"> ESV</w:t>
      </w:r>
    </w:p>
    <w:p w14:paraId="79BB0A73" w14:textId="77777777" w:rsidR="00BA0A86" w:rsidRPr="00BA0A86" w:rsidRDefault="00BA0A86">
      <w:pPr>
        <w:spacing w:after="180"/>
        <w:rPr>
          <w:sz w:val="24"/>
          <w:szCs w:val="24"/>
        </w:rPr>
      </w:pPr>
      <w:r w:rsidRPr="00BA0A86">
        <w:rPr>
          <w:sz w:val="24"/>
          <w:szCs w:val="24"/>
          <w:vertAlign w:val="superscript"/>
        </w:rPr>
        <w:t>8</w:t>
      </w:r>
      <w:r w:rsidRPr="00BA0A86">
        <w:rPr>
          <w:sz w:val="24"/>
          <w:szCs w:val="24"/>
        </w:rPr>
        <w:t xml:space="preserve"> Let us therefore celebrate the festival, not with the old leaven, the leaven of malice and evil, but with the unleavened bread of sincerity and truth.</w:t>
      </w:r>
    </w:p>
    <w:p w14:paraId="178CE7DF" w14:textId="77777777" w:rsidR="00BA0A86" w:rsidRPr="00BA0A86" w:rsidRDefault="00BA0A86" w:rsidP="00BA0A86">
      <w:pPr>
        <w:pStyle w:val="Heading1"/>
        <w:jc w:val="center"/>
        <w:rPr>
          <w:sz w:val="36"/>
          <w:szCs w:val="36"/>
          <w:u w:val="single"/>
        </w:rPr>
      </w:pPr>
      <w:r w:rsidRPr="00BA0A86">
        <w:rPr>
          <w:sz w:val="36"/>
          <w:szCs w:val="36"/>
          <w:u w:val="single"/>
        </w:rPr>
        <w:t>God’s Plan of Salvation in line with the Truth</w:t>
      </w:r>
    </w:p>
    <w:p w14:paraId="13A826DD" w14:textId="77777777" w:rsidR="00BA0A86" w:rsidRPr="00BA0A86" w:rsidRDefault="00BA0A86">
      <w:pPr>
        <w:pStyle w:val="Heading1"/>
        <w:rPr>
          <w:sz w:val="36"/>
          <w:szCs w:val="36"/>
        </w:rPr>
      </w:pPr>
      <w:r w:rsidRPr="00BA0A86">
        <w:rPr>
          <w:sz w:val="36"/>
          <w:szCs w:val="36"/>
        </w:rPr>
        <w:lastRenderedPageBreak/>
        <w:t>Hear the Truth</w:t>
      </w:r>
    </w:p>
    <w:p w14:paraId="34E79F63" w14:textId="77777777" w:rsidR="00BA0A86" w:rsidRPr="00BA0A86" w:rsidRDefault="00BA0A86">
      <w:pPr>
        <w:spacing w:before="180"/>
        <w:rPr>
          <w:sz w:val="24"/>
          <w:szCs w:val="24"/>
        </w:rPr>
      </w:pPr>
      <w:r w:rsidRPr="00BA0A86">
        <w:rPr>
          <w:b/>
          <w:bCs/>
          <w:sz w:val="24"/>
          <w:szCs w:val="24"/>
        </w:rPr>
        <w:t>Romans 10:14</w:t>
      </w:r>
      <w:r w:rsidRPr="00BA0A86">
        <w:rPr>
          <w:b/>
          <w:bCs/>
          <w:color w:val="A0A0A0"/>
          <w:sz w:val="24"/>
          <w:szCs w:val="24"/>
        </w:rPr>
        <w:t xml:space="preserve"> ESV</w:t>
      </w:r>
    </w:p>
    <w:p w14:paraId="34DA6E29" w14:textId="77777777" w:rsidR="00BA0A86" w:rsidRPr="00BA0A86" w:rsidRDefault="00BA0A86">
      <w:pPr>
        <w:spacing w:after="180"/>
        <w:rPr>
          <w:sz w:val="24"/>
          <w:szCs w:val="24"/>
        </w:rPr>
      </w:pPr>
      <w:r w:rsidRPr="00BA0A86">
        <w:rPr>
          <w:sz w:val="24"/>
          <w:szCs w:val="24"/>
          <w:vertAlign w:val="superscript"/>
        </w:rPr>
        <w:t>14</w:t>
      </w:r>
      <w:r w:rsidRPr="00BA0A86">
        <w:rPr>
          <w:sz w:val="24"/>
          <w:szCs w:val="24"/>
        </w:rPr>
        <w:t xml:space="preserve"> How then will they call on him in whom they have not believed? And how are they to believe in him of whom they have never heard? And how are they to hear without someone preaching?</w:t>
      </w:r>
    </w:p>
    <w:p w14:paraId="3AC0E287" w14:textId="77777777" w:rsidR="00BA0A86" w:rsidRPr="00BA0A86" w:rsidRDefault="00BA0A86">
      <w:pPr>
        <w:spacing w:before="180"/>
        <w:rPr>
          <w:sz w:val="24"/>
          <w:szCs w:val="24"/>
        </w:rPr>
      </w:pPr>
      <w:r w:rsidRPr="00BA0A86">
        <w:rPr>
          <w:b/>
          <w:bCs/>
          <w:sz w:val="24"/>
          <w:szCs w:val="24"/>
        </w:rPr>
        <w:t>Romans 10:17</w:t>
      </w:r>
      <w:r w:rsidRPr="00BA0A86">
        <w:rPr>
          <w:b/>
          <w:bCs/>
          <w:color w:val="A0A0A0"/>
          <w:sz w:val="24"/>
          <w:szCs w:val="24"/>
        </w:rPr>
        <w:t xml:space="preserve"> ESV</w:t>
      </w:r>
    </w:p>
    <w:p w14:paraId="14BF2166" w14:textId="77777777" w:rsidR="00BA0A86" w:rsidRPr="00BA0A86" w:rsidRDefault="00BA0A86">
      <w:pPr>
        <w:spacing w:after="180"/>
        <w:rPr>
          <w:sz w:val="24"/>
          <w:szCs w:val="24"/>
        </w:rPr>
      </w:pPr>
      <w:r w:rsidRPr="00BA0A86">
        <w:rPr>
          <w:sz w:val="24"/>
          <w:szCs w:val="24"/>
          <w:vertAlign w:val="superscript"/>
        </w:rPr>
        <w:t>17</w:t>
      </w:r>
      <w:r w:rsidRPr="00BA0A86">
        <w:rPr>
          <w:sz w:val="24"/>
          <w:szCs w:val="24"/>
        </w:rPr>
        <w:t xml:space="preserve"> So faith comes from hearing, and hearing through the word of Christ.</w:t>
      </w:r>
    </w:p>
    <w:p w14:paraId="0370FD0E" w14:textId="77777777" w:rsidR="00BA0A86" w:rsidRPr="00BA0A86" w:rsidRDefault="00BA0A86">
      <w:pPr>
        <w:pStyle w:val="Heading1"/>
        <w:rPr>
          <w:sz w:val="36"/>
          <w:szCs w:val="36"/>
        </w:rPr>
      </w:pPr>
      <w:r w:rsidRPr="00BA0A86">
        <w:rPr>
          <w:sz w:val="36"/>
          <w:szCs w:val="36"/>
        </w:rPr>
        <w:t>Believe the Truth</w:t>
      </w:r>
    </w:p>
    <w:p w14:paraId="20A8C201" w14:textId="77777777" w:rsidR="00BA0A86" w:rsidRPr="00BA0A86" w:rsidRDefault="00BA0A86">
      <w:pPr>
        <w:spacing w:before="180"/>
        <w:rPr>
          <w:sz w:val="24"/>
          <w:szCs w:val="24"/>
        </w:rPr>
      </w:pPr>
      <w:r w:rsidRPr="00BA0A86">
        <w:rPr>
          <w:b/>
          <w:bCs/>
          <w:sz w:val="24"/>
          <w:szCs w:val="24"/>
        </w:rPr>
        <w:t>Hebrews 11:6</w:t>
      </w:r>
      <w:r w:rsidRPr="00BA0A86">
        <w:rPr>
          <w:b/>
          <w:bCs/>
          <w:color w:val="A0A0A0"/>
          <w:sz w:val="24"/>
          <w:szCs w:val="24"/>
        </w:rPr>
        <w:t xml:space="preserve"> ESV</w:t>
      </w:r>
    </w:p>
    <w:p w14:paraId="05275185" w14:textId="77777777" w:rsidR="00BA0A86" w:rsidRPr="00BA0A86" w:rsidRDefault="00BA0A86">
      <w:pPr>
        <w:spacing w:after="180"/>
        <w:rPr>
          <w:sz w:val="24"/>
          <w:szCs w:val="24"/>
        </w:rPr>
      </w:pPr>
      <w:r w:rsidRPr="00BA0A86">
        <w:rPr>
          <w:sz w:val="24"/>
          <w:szCs w:val="24"/>
          <w:vertAlign w:val="superscript"/>
        </w:rPr>
        <w:t>6</w:t>
      </w:r>
      <w:r w:rsidRPr="00BA0A86">
        <w:rPr>
          <w:sz w:val="24"/>
          <w:szCs w:val="24"/>
        </w:rPr>
        <w:t xml:space="preserve"> And without faith it is impossible to please him, for whoever would draw near to God must believe that he exists and that he rewards those who seek him.</w:t>
      </w:r>
    </w:p>
    <w:p w14:paraId="506F14C9" w14:textId="77777777" w:rsidR="00BA0A86" w:rsidRPr="00BA0A86" w:rsidRDefault="00BA0A86">
      <w:pPr>
        <w:pStyle w:val="Heading1"/>
        <w:rPr>
          <w:sz w:val="36"/>
          <w:szCs w:val="36"/>
        </w:rPr>
      </w:pPr>
      <w:r w:rsidRPr="00BA0A86">
        <w:rPr>
          <w:sz w:val="36"/>
          <w:szCs w:val="36"/>
        </w:rPr>
        <w:t>Repent - turn to the Truth</w:t>
      </w:r>
    </w:p>
    <w:p w14:paraId="507D4912" w14:textId="77777777" w:rsidR="00BA0A86" w:rsidRPr="00BA0A86" w:rsidRDefault="00BA0A86">
      <w:pPr>
        <w:spacing w:before="180"/>
        <w:rPr>
          <w:sz w:val="24"/>
          <w:szCs w:val="24"/>
        </w:rPr>
      </w:pPr>
      <w:r w:rsidRPr="00BA0A86">
        <w:rPr>
          <w:b/>
          <w:bCs/>
          <w:sz w:val="24"/>
          <w:szCs w:val="24"/>
        </w:rPr>
        <w:t>Acts 26:20</w:t>
      </w:r>
      <w:r w:rsidRPr="00BA0A86">
        <w:rPr>
          <w:b/>
          <w:bCs/>
          <w:color w:val="A0A0A0"/>
          <w:sz w:val="24"/>
          <w:szCs w:val="24"/>
        </w:rPr>
        <w:t xml:space="preserve"> ESV</w:t>
      </w:r>
    </w:p>
    <w:p w14:paraId="71692083" w14:textId="77777777" w:rsidR="00BA0A86" w:rsidRPr="00BA0A86" w:rsidRDefault="00BA0A86">
      <w:pPr>
        <w:spacing w:after="180"/>
        <w:rPr>
          <w:sz w:val="24"/>
          <w:szCs w:val="24"/>
        </w:rPr>
      </w:pPr>
      <w:r w:rsidRPr="00BA0A86">
        <w:rPr>
          <w:sz w:val="24"/>
          <w:szCs w:val="24"/>
          <w:vertAlign w:val="superscript"/>
        </w:rPr>
        <w:t>20</w:t>
      </w:r>
      <w:r w:rsidRPr="00BA0A86">
        <w:rPr>
          <w:sz w:val="24"/>
          <w:szCs w:val="24"/>
        </w:rPr>
        <w:t xml:space="preserve"> but declared first to those in Damascus, then in Jerusalem and throughout all the region of Judea, </w:t>
      </w:r>
      <w:proofErr w:type="gramStart"/>
      <w:r w:rsidRPr="00BA0A86">
        <w:rPr>
          <w:sz w:val="24"/>
          <w:szCs w:val="24"/>
        </w:rPr>
        <w:t>and also</w:t>
      </w:r>
      <w:proofErr w:type="gramEnd"/>
      <w:r w:rsidRPr="00BA0A86">
        <w:rPr>
          <w:sz w:val="24"/>
          <w:szCs w:val="24"/>
        </w:rPr>
        <w:t xml:space="preserve"> to the Gentiles, that they should repent and turn to God, performing deeds in keeping with their repentance.</w:t>
      </w:r>
    </w:p>
    <w:p w14:paraId="69112DC9" w14:textId="77777777" w:rsidR="00BA0A86" w:rsidRPr="00BA0A86" w:rsidRDefault="00BA0A86">
      <w:pPr>
        <w:pStyle w:val="Heading1"/>
        <w:rPr>
          <w:sz w:val="36"/>
          <w:szCs w:val="36"/>
        </w:rPr>
      </w:pPr>
      <w:r w:rsidRPr="00BA0A86">
        <w:rPr>
          <w:sz w:val="36"/>
          <w:szCs w:val="36"/>
        </w:rPr>
        <w:t>Confess - the Truth of Jesus</w:t>
      </w:r>
    </w:p>
    <w:p w14:paraId="53165CF2" w14:textId="77777777" w:rsidR="00BA0A86" w:rsidRPr="00BA0A86" w:rsidRDefault="00BA0A86">
      <w:pPr>
        <w:spacing w:before="180"/>
        <w:rPr>
          <w:sz w:val="24"/>
          <w:szCs w:val="24"/>
        </w:rPr>
      </w:pPr>
      <w:r w:rsidRPr="00BA0A86">
        <w:rPr>
          <w:b/>
          <w:bCs/>
          <w:sz w:val="24"/>
          <w:szCs w:val="24"/>
        </w:rPr>
        <w:t>Romans 10:9–10</w:t>
      </w:r>
      <w:r w:rsidRPr="00BA0A86">
        <w:rPr>
          <w:b/>
          <w:bCs/>
          <w:color w:val="A0A0A0"/>
          <w:sz w:val="24"/>
          <w:szCs w:val="24"/>
        </w:rPr>
        <w:t xml:space="preserve"> ESV</w:t>
      </w:r>
    </w:p>
    <w:p w14:paraId="1BF8A375" w14:textId="77777777" w:rsidR="00BA0A86" w:rsidRPr="00BA0A86" w:rsidRDefault="00BA0A86">
      <w:pPr>
        <w:spacing w:after="180"/>
        <w:rPr>
          <w:sz w:val="24"/>
          <w:szCs w:val="24"/>
        </w:rPr>
      </w:pPr>
      <w:r w:rsidRPr="00BA0A86">
        <w:rPr>
          <w:sz w:val="24"/>
          <w:szCs w:val="24"/>
          <w:vertAlign w:val="superscript"/>
        </w:rPr>
        <w:t>9</w:t>
      </w:r>
      <w:r w:rsidRPr="00BA0A86">
        <w:rPr>
          <w:sz w:val="24"/>
          <w:szCs w:val="24"/>
        </w:rPr>
        <w:t xml:space="preserve"> because, if you confess with your mouth that Jesus is Lord and believe in your heart that God raised him from the dead, you will be saved. </w:t>
      </w:r>
      <w:r w:rsidRPr="00BA0A86">
        <w:rPr>
          <w:sz w:val="24"/>
          <w:szCs w:val="24"/>
          <w:vertAlign w:val="superscript"/>
        </w:rPr>
        <w:t>10</w:t>
      </w:r>
      <w:r w:rsidRPr="00BA0A86">
        <w:rPr>
          <w:sz w:val="24"/>
          <w:szCs w:val="24"/>
        </w:rPr>
        <w:t xml:space="preserve"> For with the heart one believes and is justified, and with the mouth one confesses and is saved.</w:t>
      </w:r>
    </w:p>
    <w:p w14:paraId="2CA3766E" w14:textId="77777777" w:rsidR="00BA0A86" w:rsidRPr="00BA0A86" w:rsidRDefault="00BA0A86">
      <w:pPr>
        <w:pStyle w:val="Heading1"/>
        <w:rPr>
          <w:sz w:val="36"/>
          <w:szCs w:val="36"/>
        </w:rPr>
      </w:pPr>
      <w:r w:rsidRPr="00BA0A86">
        <w:rPr>
          <w:sz w:val="36"/>
          <w:szCs w:val="36"/>
        </w:rPr>
        <w:t>Be Baptized - Truth demands it</w:t>
      </w:r>
    </w:p>
    <w:p w14:paraId="160312E9" w14:textId="77777777" w:rsidR="00BA0A86" w:rsidRPr="00BA0A86" w:rsidRDefault="00BA0A86">
      <w:pPr>
        <w:spacing w:before="180"/>
        <w:rPr>
          <w:sz w:val="24"/>
          <w:szCs w:val="24"/>
        </w:rPr>
      </w:pPr>
      <w:r w:rsidRPr="00BA0A86">
        <w:rPr>
          <w:b/>
          <w:bCs/>
          <w:sz w:val="24"/>
          <w:szCs w:val="24"/>
        </w:rPr>
        <w:t>Acts 2:38</w:t>
      </w:r>
      <w:r w:rsidRPr="00BA0A86">
        <w:rPr>
          <w:b/>
          <w:bCs/>
          <w:color w:val="A0A0A0"/>
          <w:sz w:val="24"/>
          <w:szCs w:val="24"/>
        </w:rPr>
        <w:t xml:space="preserve"> ESV</w:t>
      </w:r>
    </w:p>
    <w:p w14:paraId="0EF929EC" w14:textId="77777777" w:rsidR="00BA0A86" w:rsidRPr="00BA0A86" w:rsidRDefault="00BA0A86">
      <w:pPr>
        <w:spacing w:after="180"/>
        <w:rPr>
          <w:sz w:val="24"/>
          <w:szCs w:val="24"/>
        </w:rPr>
      </w:pPr>
      <w:r w:rsidRPr="00BA0A86">
        <w:rPr>
          <w:sz w:val="24"/>
          <w:szCs w:val="24"/>
          <w:vertAlign w:val="superscript"/>
        </w:rPr>
        <w:t>38</w:t>
      </w:r>
      <w:r w:rsidRPr="00BA0A86">
        <w:rPr>
          <w:sz w:val="24"/>
          <w:szCs w:val="24"/>
        </w:rPr>
        <w:t xml:space="preserve"> And Peter said to them, “Repent and be baptized every one of you in the name of Jesus Christ for the forgiveness of your sins, and you will receive the gift of the Holy Spirit.</w:t>
      </w:r>
    </w:p>
    <w:p w14:paraId="07C9FBD5" w14:textId="77777777" w:rsidR="00BA0A86" w:rsidRPr="00BA0A86" w:rsidRDefault="00BA0A86">
      <w:pPr>
        <w:pStyle w:val="Heading1"/>
        <w:rPr>
          <w:sz w:val="36"/>
          <w:szCs w:val="36"/>
        </w:rPr>
      </w:pPr>
      <w:r w:rsidRPr="00BA0A86">
        <w:rPr>
          <w:sz w:val="36"/>
          <w:szCs w:val="36"/>
        </w:rPr>
        <w:t>Remain Faithful to the truth</w:t>
      </w:r>
    </w:p>
    <w:p w14:paraId="6ACEDD96" w14:textId="77777777" w:rsidR="00BA0A86" w:rsidRPr="00BA0A86" w:rsidRDefault="00BA0A86">
      <w:pPr>
        <w:spacing w:before="180"/>
        <w:rPr>
          <w:sz w:val="24"/>
          <w:szCs w:val="24"/>
        </w:rPr>
      </w:pPr>
      <w:r w:rsidRPr="00BA0A86">
        <w:rPr>
          <w:b/>
          <w:bCs/>
          <w:sz w:val="24"/>
          <w:szCs w:val="24"/>
        </w:rPr>
        <w:t>1 Corinthians 10:12</w:t>
      </w:r>
      <w:r w:rsidRPr="00BA0A86">
        <w:rPr>
          <w:b/>
          <w:bCs/>
          <w:color w:val="A0A0A0"/>
          <w:sz w:val="24"/>
          <w:szCs w:val="24"/>
        </w:rPr>
        <w:t xml:space="preserve"> ESV</w:t>
      </w:r>
    </w:p>
    <w:p w14:paraId="1D17C113" w14:textId="77777777" w:rsidR="00BA0A86" w:rsidRPr="00BA0A86" w:rsidRDefault="00BA0A86">
      <w:pPr>
        <w:spacing w:after="180"/>
        <w:rPr>
          <w:sz w:val="24"/>
          <w:szCs w:val="24"/>
        </w:rPr>
      </w:pPr>
      <w:r w:rsidRPr="00BA0A86">
        <w:rPr>
          <w:sz w:val="24"/>
          <w:szCs w:val="24"/>
          <w:vertAlign w:val="superscript"/>
        </w:rPr>
        <w:t>12</w:t>
      </w:r>
      <w:r w:rsidRPr="00BA0A86">
        <w:rPr>
          <w:sz w:val="24"/>
          <w:szCs w:val="24"/>
        </w:rPr>
        <w:t xml:space="preserve"> Therefore let anyone who thinks that he stands take heed lest he fall.</w:t>
      </w:r>
    </w:p>
    <w:p w14:paraId="3356B9DD" w14:textId="77777777" w:rsidR="00C31AF4" w:rsidRDefault="00C31AF4"/>
    <w:sectPr w:rsidR="00C31AF4" w:rsidSect="00BA0A8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2F284" w14:textId="77777777" w:rsidR="00BA0A86" w:rsidRDefault="00BA0A86" w:rsidP="00BA0A86">
      <w:pPr>
        <w:spacing w:after="0" w:line="240" w:lineRule="auto"/>
      </w:pPr>
      <w:r>
        <w:separator/>
      </w:r>
    </w:p>
  </w:endnote>
  <w:endnote w:type="continuationSeparator" w:id="0">
    <w:p w14:paraId="4561A9A0" w14:textId="77777777" w:rsidR="00BA0A86" w:rsidRDefault="00BA0A86" w:rsidP="00BA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6CCB" w14:textId="77777777" w:rsidR="00000000" w:rsidRDefault="00562B3D" w:rsidP="00BA0A86">
    <w:pPr>
      <w:jc w:val="center"/>
    </w:pPr>
    <w:r>
      <w:t xml:space="preserve">Page </w:t>
    </w:r>
    <w:r>
      <w:pgNum/>
    </w:r>
    <w:r w:rsidR="00BA0A86">
      <w:t xml:space="preserve"> of </w:t>
    </w:r>
    <w:fldSimple w:instr=" NUMPAGES  \* Arabic  \* MERGEFORMAT ">
      <w:r w:rsidR="00BA0A86">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6AFC9" w14:textId="77777777" w:rsidR="00BA0A86" w:rsidRDefault="00BA0A86" w:rsidP="00BA0A86">
      <w:pPr>
        <w:spacing w:after="0" w:line="240" w:lineRule="auto"/>
      </w:pPr>
      <w:r>
        <w:separator/>
      </w:r>
    </w:p>
  </w:footnote>
  <w:footnote w:type="continuationSeparator" w:id="0">
    <w:p w14:paraId="6F6D0B70" w14:textId="77777777" w:rsidR="00BA0A86" w:rsidRDefault="00BA0A86" w:rsidP="00BA0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8584" w14:textId="77777777" w:rsidR="00BA0A86" w:rsidRDefault="00BA0A86" w:rsidP="00BA0A86">
    <w:r>
      <w:rPr>
        <w:sz w:val="64"/>
        <w:szCs w:val="64"/>
      </w:rPr>
      <w:t>Sincerely Wrong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86"/>
    <w:rsid w:val="000B6C27"/>
    <w:rsid w:val="00A74B30"/>
    <w:rsid w:val="00BA0A86"/>
    <w:rsid w:val="00C31AF4"/>
    <w:rsid w:val="00FC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BD88"/>
  <w15:chartTrackingRefBased/>
  <w15:docId w15:val="{E2A1B1AF-15F0-404A-9681-C04C4ACD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BA0A86"/>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0A86"/>
    <w:rPr>
      <w:rFonts w:ascii="Times New Roman" w:eastAsiaTheme="minorEastAsia" w:hAnsi="Times New Roman" w:cs="Times New Roman"/>
      <w:sz w:val="52"/>
      <w:szCs w:val="52"/>
    </w:rPr>
  </w:style>
  <w:style w:type="paragraph" w:styleId="Header">
    <w:name w:val="header"/>
    <w:basedOn w:val="Normal"/>
    <w:link w:val="HeaderChar"/>
    <w:uiPriority w:val="99"/>
    <w:unhideWhenUsed/>
    <w:rsid w:val="00BA0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A86"/>
  </w:style>
  <w:style w:type="paragraph" w:styleId="Footer">
    <w:name w:val="footer"/>
    <w:basedOn w:val="Normal"/>
    <w:link w:val="FooterChar"/>
    <w:uiPriority w:val="99"/>
    <w:unhideWhenUsed/>
    <w:rsid w:val="00BA0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2</cp:revision>
  <cp:lastPrinted>2017-10-22T13:41:00Z</cp:lastPrinted>
  <dcterms:created xsi:type="dcterms:W3CDTF">2017-10-22T13:32:00Z</dcterms:created>
  <dcterms:modified xsi:type="dcterms:W3CDTF">2017-10-22T13:41:00Z</dcterms:modified>
</cp:coreProperties>
</file>