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C4FE1" w14:textId="77777777" w:rsidR="00212801" w:rsidRDefault="00212801">
      <w:pPr>
        <w:spacing w:before="240"/>
      </w:pPr>
      <w:r>
        <w:t>Barry G. Johnson, Sr. / www.barrygjohnsonsr.com</w:t>
      </w:r>
    </w:p>
    <w:p w14:paraId="55B13BA9" w14:textId="77777777" w:rsidR="00212801" w:rsidRDefault="00212801">
      <w:pPr>
        <w:spacing w:before="240"/>
      </w:pPr>
      <w:r>
        <w:t>Natural Evangelism: Entering the Field / Evangelism; Friendship; A Friend / Acts 16:30–34</w:t>
      </w:r>
    </w:p>
    <w:p w14:paraId="0B4AA2D5" w14:textId="77777777" w:rsidR="00212801" w:rsidRDefault="00212801">
      <w:r>
        <w:t>An attitude of care and concern, toward others.  Christian compassion towards others should reflect the compassion of God for his people.</w:t>
      </w:r>
    </w:p>
    <w:p w14:paraId="49557016" w14:textId="2FDD979C" w:rsidR="00212801" w:rsidRDefault="00212801">
      <w:pPr>
        <w:pBdr>
          <w:top w:val="single" w:sz="8" w:space="0" w:color="auto"/>
        </w:pBdr>
        <w:spacing w:before="240"/>
      </w:pPr>
      <w:r>
        <w:rPr>
          <w:sz w:val="26"/>
          <w:szCs w:val="26"/>
        </w:rPr>
        <w:t> </w:t>
      </w:r>
      <w:r w:rsidR="00465498">
        <w:rPr>
          <w:noProof/>
        </w:rPr>
        <w:drawing>
          <wp:inline distT="0" distB="0" distL="0" distR="0" wp14:anchorId="630DFB82" wp14:editId="059C1C72">
            <wp:extent cx="6858000" cy="385762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 28 Make Spiritual Friendships Not War.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5851A0CD" w14:textId="77777777" w:rsidR="00C6130F" w:rsidRPr="00C6130F" w:rsidRDefault="00C6130F" w:rsidP="00C6130F">
      <w:pPr>
        <w:rPr>
          <w:b/>
        </w:rPr>
      </w:pPr>
      <w:r w:rsidRPr="00C6130F">
        <w:rPr>
          <w:b/>
        </w:rPr>
        <w:t xml:space="preserve">Acts 16:30–34 (ESV) </w:t>
      </w:r>
    </w:p>
    <w:p w14:paraId="4E92BD7A" w14:textId="77777777" w:rsidR="00C6130F" w:rsidRDefault="00C6130F" w:rsidP="00C6130F">
      <w:r>
        <w:rPr>
          <w:vertAlign w:val="superscript"/>
          <w:lang w:val="en"/>
        </w:rPr>
        <w:t>30</w:t>
      </w:r>
      <w:r>
        <w:rPr>
          <w:lang w:val="en"/>
        </w:rPr>
        <w:t xml:space="preserve"> </w:t>
      </w:r>
      <w:r>
        <w:rPr>
          <w:sz w:val="24"/>
          <w:szCs w:val="24"/>
        </w:rPr>
        <w:t xml:space="preserve">Then he brought them out and said, “Sirs, what must I do to be saved?” </w:t>
      </w:r>
      <w:r>
        <w:rPr>
          <w:vertAlign w:val="superscript"/>
          <w:lang w:val="en"/>
        </w:rPr>
        <w:t>31</w:t>
      </w:r>
      <w:r>
        <w:rPr>
          <w:lang w:val="en"/>
        </w:rPr>
        <w:t xml:space="preserve"> </w:t>
      </w:r>
      <w:r>
        <w:rPr>
          <w:sz w:val="24"/>
          <w:szCs w:val="24"/>
        </w:rPr>
        <w:t xml:space="preserve">And they said, “Believe in the Lord Jesus, and you will be saved, you and your household.” </w:t>
      </w:r>
      <w:r>
        <w:rPr>
          <w:vertAlign w:val="superscript"/>
          <w:lang w:val="en"/>
        </w:rPr>
        <w:t>32</w:t>
      </w:r>
      <w:r>
        <w:rPr>
          <w:lang w:val="en"/>
        </w:rPr>
        <w:t xml:space="preserve"> </w:t>
      </w:r>
      <w:r>
        <w:rPr>
          <w:sz w:val="24"/>
          <w:szCs w:val="24"/>
        </w:rPr>
        <w:t xml:space="preserve">And they spoke the word of the Lord to him and to all who were in his house. </w:t>
      </w:r>
      <w:r>
        <w:rPr>
          <w:vertAlign w:val="superscript"/>
          <w:lang w:val="en"/>
        </w:rPr>
        <w:t>33</w:t>
      </w:r>
      <w:r>
        <w:rPr>
          <w:lang w:val="en"/>
        </w:rPr>
        <w:t xml:space="preserve"> </w:t>
      </w:r>
      <w:r>
        <w:rPr>
          <w:sz w:val="24"/>
          <w:szCs w:val="24"/>
        </w:rPr>
        <w:t xml:space="preserve">And he took them the same hour of the night and washed their wounds; and he was baptized at once, he and all his family. </w:t>
      </w:r>
      <w:r>
        <w:rPr>
          <w:vertAlign w:val="superscript"/>
          <w:lang w:val="en"/>
        </w:rPr>
        <w:t>34</w:t>
      </w:r>
      <w:r>
        <w:rPr>
          <w:lang w:val="en"/>
        </w:rPr>
        <w:t xml:space="preserve"> </w:t>
      </w:r>
      <w:r>
        <w:rPr>
          <w:sz w:val="24"/>
          <w:szCs w:val="24"/>
        </w:rPr>
        <w:t>Then he brought them up into his house and set food before them. And he rejoiced along with his entire household that he had believed in God.</w:t>
      </w:r>
      <w:r>
        <w:t xml:space="preserve"> </w:t>
      </w:r>
    </w:p>
    <w:p w14:paraId="6DB9EA5C" w14:textId="01CBEFF0" w:rsidR="00212801" w:rsidRDefault="00212801">
      <w:pPr>
        <w:pStyle w:val="Heading1"/>
        <w:rPr>
          <w:sz w:val="24"/>
          <w:szCs w:val="24"/>
        </w:rPr>
      </w:pPr>
      <w:r>
        <w:t>I. Compassion a vital Christian character</w:t>
      </w:r>
    </w:p>
    <w:p w14:paraId="1060BA9E" w14:textId="77777777" w:rsidR="00212801" w:rsidRDefault="00212801">
      <w:pPr>
        <w:spacing w:before="180"/>
      </w:pPr>
      <w:r>
        <w:rPr>
          <w:b/>
          <w:bCs/>
        </w:rPr>
        <w:t>Ephesians 4:32</w:t>
      </w:r>
      <w:r>
        <w:rPr>
          <w:b/>
          <w:bCs/>
          <w:color w:val="A0A0A0"/>
        </w:rPr>
        <w:t xml:space="preserve"> ESV</w:t>
      </w:r>
    </w:p>
    <w:p w14:paraId="69E40827" w14:textId="77777777" w:rsidR="00212801" w:rsidRDefault="00212801">
      <w:pPr>
        <w:spacing w:after="180"/>
      </w:pPr>
      <w:r>
        <w:rPr>
          <w:sz w:val="28"/>
          <w:szCs w:val="28"/>
          <w:vertAlign w:val="superscript"/>
        </w:rPr>
        <w:t>32</w:t>
      </w:r>
      <w:r>
        <w:rPr>
          <w:sz w:val="28"/>
          <w:szCs w:val="28"/>
        </w:rPr>
        <w:t xml:space="preserve"> Be kind to one another, tenderhearted, forgiving one another, as God in Christ forgave you.</w:t>
      </w:r>
    </w:p>
    <w:p w14:paraId="6C19A851" w14:textId="77777777" w:rsidR="00212801" w:rsidRDefault="00212801">
      <w:pPr>
        <w:spacing w:before="180"/>
      </w:pPr>
      <w:r>
        <w:rPr>
          <w:b/>
          <w:bCs/>
        </w:rPr>
        <w:lastRenderedPageBreak/>
        <w:t>Colossians 3:12</w:t>
      </w:r>
      <w:r>
        <w:rPr>
          <w:b/>
          <w:bCs/>
          <w:color w:val="A0A0A0"/>
        </w:rPr>
        <w:t xml:space="preserve"> ESV</w:t>
      </w:r>
    </w:p>
    <w:p w14:paraId="2F5B17B3" w14:textId="77777777" w:rsidR="00212801" w:rsidRDefault="00212801">
      <w:pPr>
        <w:spacing w:after="180"/>
      </w:pPr>
      <w:r>
        <w:rPr>
          <w:sz w:val="28"/>
          <w:szCs w:val="28"/>
          <w:vertAlign w:val="superscript"/>
        </w:rPr>
        <w:t>12</w:t>
      </w:r>
      <w:r>
        <w:rPr>
          <w:sz w:val="28"/>
          <w:szCs w:val="28"/>
        </w:rPr>
        <w:t xml:space="preserve"> Put on then, as God’s chosen ones, holy and beloved, compassionate hearts, kindness, humility, meekness, and patience,</w:t>
      </w:r>
    </w:p>
    <w:p w14:paraId="54A8F3A3" w14:textId="77777777" w:rsidR="00212801" w:rsidRDefault="00212801">
      <w:pPr>
        <w:pStyle w:val="Heading1"/>
        <w:rPr>
          <w:sz w:val="24"/>
          <w:szCs w:val="24"/>
        </w:rPr>
      </w:pPr>
      <w:r>
        <w:t>II. Compassion needs to be shown in actions</w:t>
      </w:r>
    </w:p>
    <w:p w14:paraId="7097843C" w14:textId="77777777" w:rsidR="00212801" w:rsidRDefault="00212801">
      <w:pPr>
        <w:spacing w:before="180"/>
      </w:pPr>
      <w:r>
        <w:rPr>
          <w:b/>
          <w:bCs/>
        </w:rPr>
        <w:t>1 John 3:17</w:t>
      </w:r>
      <w:r>
        <w:rPr>
          <w:b/>
          <w:bCs/>
          <w:color w:val="A0A0A0"/>
        </w:rPr>
        <w:t xml:space="preserve"> ESV</w:t>
      </w:r>
    </w:p>
    <w:p w14:paraId="7FB8F1B2" w14:textId="77777777" w:rsidR="00212801" w:rsidRDefault="00212801">
      <w:pPr>
        <w:spacing w:after="180"/>
      </w:pPr>
      <w:r>
        <w:rPr>
          <w:sz w:val="28"/>
          <w:szCs w:val="28"/>
          <w:vertAlign w:val="superscript"/>
        </w:rPr>
        <w:t>17</w:t>
      </w:r>
      <w:r>
        <w:rPr>
          <w:sz w:val="28"/>
          <w:szCs w:val="28"/>
        </w:rPr>
        <w:t xml:space="preserve"> But if anyone has the world’s goods and sees his brother in need, yet closes his heart against him, how does God’s love abide in him?</w:t>
      </w:r>
    </w:p>
    <w:p w14:paraId="751D3C43" w14:textId="77777777" w:rsidR="00212801" w:rsidRDefault="00212801">
      <w:pPr>
        <w:spacing w:before="180"/>
      </w:pPr>
      <w:r>
        <w:rPr>
          <w:b/>
          <w:bCs/>
        </w:rPr>
        <w:t>Matthew 10:42</w:t>
      </w:r>
      <w:r>
        <w:rPr>
          <w:b/>
          <w:bCs/>
          <w:color w:val="A0A0A0"/>
        </w:rPr>
        <w:t xml:space="preserve"> ESV</w:t>
      </w:r>
    </w:p>
    <w:p w14:paraId="7D9DC741" w14:textId="77777777" w:rsidR="00212801" w:rsidRDefault="00212801">
      <w:pPr>
        <w:spacing w:after="180"/>
      </w:pPr>
      <w:r>
        <w:rPr>
          <w:sz w:val="28"/>
          <w:szCs w:val="28"/>
          <w:vertAlign w:val="superscript"/>
        </w:rPr>
        <w:t>42</w:t>
      </w:r>
      <w:r>
        <w:rPr>
          <w:sz w:val="28"/>
          <w:szCs w:val="28"/>
        </w:rPr>
        <w:t xml:space="preserve"> And whoever gives one of these little ones even a cup of cold water because he is a disciple, truly, I say to you, he will by no means lose his reward.”</w:t>
      </w:r>
    </w:p>
    <w:p w14:paraId="28F1FEA1" w14:textId="77777777" w:rsidR="00212801" w:rsidRDefault="00212801">
      <w:pPr>
        <w:spacing w:before="180"/>
      </w:pPr>
      <w:r>
        <w:rPr>
          <w:b/>
          <w:bCs/>
        </w:rPr>
        <w:t>Matthew 25:35–36</w:t>
      </w:r>
      <w:r>
        <w:rPr>
          <w:b/>
          <w:bCs/>
          <w:color w:val="A0A0A0"/>
        </w:rPr>
        <w:t xml:space="preserve"> ESV</w:t>
      </w:r>
    </w:p>
    <w:p w14:paraId="66C21D42" w14:textId="77777777" w:rsidR="00212801" w:rsidRDefault="00212801">
      <w:pPr>
        <w:spacing w:after="180"/>
      </w:pPr>
      <w:r>
        <w:rPr>
          <w:sz w:val="28"/>
          <w:szCs w:val="28"/>
          <w:vertAlign w:val="superscript"/>
        </w:rPr>
        <w:t>35</w:t>
      </w:r>
      <w:r>
        <w:rPr>
          <w:sz w:val="28"/>
          <w:szCs w:val="28"/>
        </w:rPr>
        <w:t xml:space="preserve"> For I was hungry and you gave me food, I was thirsty and you gave me drink, I was a stranger and you welcomed me, </w:t>
      </w:r>
      <w:r>
        <w:rPr>
          <w:sz w:val="28"/>
          <w:szCs w:val="28"/>
          <w:vertAlign w:val="superscript"/>
        </w:rPr>
        <w:t>36</w:t>
      </w:r>
      <w:r>
        <w:rPr>
          <w:sz w:val="28"/>
          <w:szCs w:val="28"/>
        </w:rPr>
        <w:t xml:space="preserve"> I was naked and you clothed me, I was sick and you visited me, I was in prison and you came to me.’</w:t>
      </w:r>
    </w:p>
    <w:p w14:paraId="3FE964B6" w14:textId="77777777" w:rsidR="00212801" w:rsidRDefault="00212801">
      <w:pPr>
        <w:spacing w:before="180"/>
      </w:pPr>
      <w:r>
        <w:rPr>
          <w:b/>
          <w:bCs/>
        </w:rPr>
        <w:t>Acts 20:35</w:t>
      </w:r>
      <w:r>
        <w:rPr>
          <w:b/>
          <w:bCs/>
          <w:color w:val="A0A0A0"/>
        </w:rPr>
        <w:t xml:space="preserve"> ESV</w:t>
      </w:r>
    </w:p>
    <w:p w14:paraId="77C97DFE" w14:textId="77777777" w:rsidR="00212801" w:rsidRDefault="00212801">
      <w:pPr>
        <w:spacing w:after="180"/>
      </w:pPr>
      <w:r>
        <w:rPr>
          <w:sz w:val="28"/>
          <w:szCs w:val="28"/>
          <w:vertAlign w:val="superscript"/>
        </w:rPr>
        <w:t>35</w:t>
      </w:r>
      <w:r>
        <w:rPr>
          <w:sz w:val="28"/>
          <w:szCs w:val="28"/>
        </w:rPr>
        <w:t xml:space="preserve"> In all things I have shown you that by working hard in this way we must help the weak and remember the words of the Lord Jesus, how he himself said, ‘It is more blessed to give than to receive.</w:t>
      </w:r>
      <w:proofErr w:type="gramStart"/>
      <w:r>
        <w:rPr>
          <w:sz w:val="28"/>
          <w:szCs w:val="28"/>
        </w:rPr>
        <w:t>’ ”</w:t>
      </w:r>
      <w:proofErr w:type="gramEnd"/>
    </w:p>
    <w:p w14:paraId="07F37E5A" w14:textId="77777777" w:rsidR="00212801" w:rsidRDefault="00212801">
      <w:pPr>
        <w:pStyle w:val="Heading1"/>
        <w:rPr>
          <w:sz w:val="24"/>
          <w:szCs w:val="24"/>
        </w:rPr>
      </w:pPr>
      <w:r>
        <w:t>III. God inspires human compassion</w:t>
      </w:r>
    </w:p>
    <w:p w14:paraId="2342E697" w14:textId="77777777" w:rsidR="00212801" w:rsidRDefault="00212801">
      <w:pPr>
        <w:spacing w:before="180"/>
      </w:pPr>
      <w:r>
        <w:rPr>
          <w:b/>
          <w:bCs/>
        </w:rPr>
        <w:t>Daniel 1:9</w:t>
      </w:r>
      <w:r>
        <w:rPr>
          <w:b/>
          <w:bCs/>
          <w:color w:val="A0A0A0"/>
        </w:rPr>
        <w:t xml:space="preserve"> ESV</w:t>
      </w:r>
    </w:p>
    <w:p w14:paraId="5894E28E" w14:textId="77777777" w:rsidR="00212801" w:rsidRDefault="00212801">
      <w:pPr>
        <w:spacing w:after="180"/>
      </w:pPr>
      <w:r>
        <w:rPr>
          <w:sz w:val="28"/>
          <w:szCs w:val="28"/>
          <w:vertAlign w:val="superscript"/>
        </w:rPr>
        <w:t>9</w:t>
      </w:r>
      <w:r>
        <w:rPr>
          <w:sz w:val="28"/>
          <w:szCs w:val="28"/>
        </w:rPr>
        <w:t xml:space="preserve"> And God gave Daniel favor and compassion in the sight of the chief of the eunuchs,</w:t>
      </w:r>
    </w:p>
    <w:p w14:paraId="62C44829" w14:textId="77777777" w:rsidR="00212801" w:rsidRDefault="00212801">
      <w:pPr>
        <w:spacing w:before="180"/>
      </w:pPr>
      <w:r>
        <w:rPr>
          <w:b/>
          <w:bCs/>
        </w:rPr>
        <w:t>Exodus 3:21</w:t>
      </w:r>
      <w:r>
        <w:rPr>
          <w:b/>
          <w:bCs/>
          <w:color w:val="A0A0A0"/>
        </w:rPr>
        <w:t xml:space="preserve"> ESV</w:t>
      </w:r>
    </w:p>
    <w:p w14:paraId="1F114049" w14:textId="77777777" w:rsidR="00212801" w:rsidRDefault="00212801">
      <w:pPr>
        <w:spacing w:after="180"/>
      </w:pPr>
      <w:r>
        <w:rPr>
          <w:sz w:val="28"/>
          <w:szCs w:val="28"/>
          <w:vertAlign w:val="superscript"/>
        </w:rPr>
        <w:t>21</w:t>
      </w:r>
      <w:r>
        <w:rPr>
          <w:sz w:val="28"/>
          <w:szCs w:val="28"/>
        </w:rPr>
        <w:t xml:space="preserve"> And I will give this people favor in the sight of the Egyptians; and when you go, you shall not go empty,</w:t>
      </w:r>
    </w:p>
    <w:p w14:paraId="1864B781" w14:textId="77777777" w:rsidR="00E73EE7" w:rsidRDefault="00E73EE7">
      <w:pPr>
        <w:spacing w:before="180"/>
        <w:rPr>
          <w:b/>
          <w:bCs/>
        </w:rPr>
      </w:pPr>
    </w:p>
    <w:p w14:paraId="43FB7CAE" w14:textId="77777777" w:rsidR="00E73EE7" w:rsidRDefault="00E73EE7">
      <w:pPr>
        <w:spacing w:before="180"/>
        <w:rPr>
          <w:b/>
          <w:bCs/>
        </w:rPr>
      </w:pPr>
    </w:p>
    <w:p w14:paraId="73DBFFDE" w14:textId="6AE08FDA" w:rsidR="00212801" w:rsidRDefault="00212801">
      <w:pPr>
        <w:spacing w:before="180"/>
      </w:pPr>
      <w:r>
        <w:rPr>
          <w:b/>
          <w:bCs/>
        </w:rPr>
        <w:lastRenderedPageBreak/>
        <w:t>Psalm 106:46</w:t>
      </w:r>
      <w:r>
        <w:rPr>
          <w:b/>
          <w:bCs/>
          <w:color w:val="A0A0A0"/>
        </w:rPr>
        <w:t xml:space="preserve"> ESV</w:t>
      </w:r>
    </w:p>
    <w:p w14:paraId="59F3CF33" w14:textId="21EAFB00" w:rsidR="00212801" w:rsidRDefault="00212801">
      <w:pPr>
        <w:spacing w:after="180"/>
      </w:pPr>
      <w:r>
        <w:rPr>
          <w:sz w:val="28"/>
          <w:szCs w:val="28"/>
          <w:vertAlign w:val="superscript"/>
        </w:rPr>
        <w:t>46</w:t>
      </w:r>
      <w:r>
        <w:rPr>
          <w:sz w:val="28"/>
          <w:szCs w:val="28"/>
        </w:rPr>
        <w:t xml:space="preserve"> He caused them to be pitied </w:t>
      </w:r>
      <w:r>
        <w:rPr>
          <w:sz w:val="28"/>
          <w:szCs w:val="28"/>
        </w:rPr>
        <w:br/>
        <w:t>by all those who held them captive.</w:t>
      </w:r>
    </w:p>
    <w:p w14:paraId="7960B290" w14:textId="77777777" w:rsidR="00212801" w:rsidRDefault="00212801">
      <w:pPr>
        <w:pStyle w:val="Heading1"/>
        <w:rPr>
          <w:sz w:val="24"/>
          <w:szCs w:val="24"/>
        </w:rPr>
      </w:pPr>
      <w:r>
        <w:t>IV. God rewards compassion</w:t>
      </w:r>
    </w:p>
    <w:p w14:paraId="0DAF32C1" w14:textId="77777777" w:rsidR="00212801" w:rsidRDefault="00212801">
      <w:pPr>
        <w:spacing w:before="180"/>
      </w:pPr>
      <w:r>
        <w:rPr>
          <w:b/>
          <w:bCs/>
        </w:rPr>
        <w:t>Proverbs 14:21</w:t>
      </w:r>
      <w:r>
        <w:rPr>
          <w:b/>
          <w:bCs/>
          <w:color w:val="A0A0A0"/>
        </w:rPr>
        <w:t xml:space="preserve"> ESV</w:t>
      </w:r>
    </w:p>
    <w:p w14:paraId="153AD415" w14:textId="4EABF608" w:rsidR="00212801" w:rsidRDefault="00212801">
      <w:pPr>
        <w:spacing w:after="180"/>
      </w:pPr>
      <w:r>
        <w:rPr>
          <w:sz w:val="28"/>
          <w:szCs w:val="28"/>
          <w:vertAlign w:val="superscript"/>
        </w:rPr>
        <w:t>21</w:t>
      </w:r>
      <w:r>
        <w:rPr>
          <w:sz w:val="28"/>
          <w:szCs w:val="28"/>
        </w:rPr>
        <w:t xml:space="preserve"> Whoever despises his neighbor is a sinner, </w:t>
      </w:r>
      <w:r>
        <w:rPr>
          <w:sz w:val="28"/>
          <w:szCs w:val="28"/>
        </w:rPr>
        <w:br/>
        <w:t>but blessed is he who is generous to the poor.</w:t>
      </w:r>
    </w:p>
    <w:p w14:paraId="0CE6E56D" w14:textId="77777777" w:rsidR="00212801" w:rsidRDefault="00212801">
      <w:pPr>
        <w:spacing w:before="180"/>
      </w:pPr>
      <w:r>
        <w:rPr>
          <w:b/>
          <w:bCs/>
        </w:rPr>
        <w:t>Psalm 112:4–5</w:t>
      </w:r>
      <w:r>
        <w:rPr>
          <w:b/>
          <w:bCs/>
          <w:color w:val="A0A0A0"/>
        </w:rPr>
        <w:t xml:space="preserve"> ESV</w:t>
      </w:r>
    </w:p>
    <w:p w14:paraId="10FC3821" w14:textId="67D3BCE7" w:rsidR="00212801" w:rsidRDefault="00212801">
      <w:pPr>
        <w:spacing w:after="180"/>
      </w:pPr>
      <w:r>
        <w:rPr>
          <w:sz w:val="28"/>
          <w:szCs w:val="28"/>
          <w:vertAlign w:val="superscript"/>
        </w:rPr>
        <w:t>4</w:t>
      </w:r>
      <w:r>
        <w:rPr>
          <w:sz w:val="28"/>
          <w:szCs w:val="28"/>
        </w:rPr>
        <w:t xml:space="preserve"> Light dawns in the darkness for the upright; </w:t>
      </w:r>
      <w:r>
        <w:rPr>
          <w:sz w:val="28"/>
          <w:szCs w:val="28"/>
        </w:rPr>
        <w:br/>
        <w:t xml:space="preserve">he is gracious, merciful, and righteous. </w:t>
      </w:r>
      <w:r>
        <w:rPr>
          <w:sz w:val="28"/>
          <w:szCs w:val="28"/>
        </w:rPr>
        <w:br/>
      </w:r>
      <w:r>
        <w:rPr>
          <w:sz w:val="28"/>
          <w:szCs w:val="28"/>
          <w:vertAlign w:val="superscript"/>
        </w:rPr>
        <w:t>5</w:t>
      </w:r>
      <w:r>
        <w:rPr>
          <w:sz w:val="28"/>
          <w:szCs w:val="28"/>
        </w:rPr>
        <w:t xml:space="preserve"> It is well with the man who deals generously and lends; </w:t>
      </w:r>
      <w:r>
        <w:rPr>
          <w:sz w:val="28"/>
          <w:szCs w:val="28"/>
        </w:rPr>
        <w:br/>
        <w:t>who conducts his affairs with justice.</w:t>
      </w:r>
    </w:p>
    <w:p w14:paraId="3701FFF0" w14:textId="77777777" w:rsidR="00212801" w:rsidRDefault="00212801">
      <w:pPr>
        <w:spacing w:before="180"/>
      </w:pPr>
      <w:r>
        <w:rPr>
          <w:b/>
          <w:bCs/>
        </w:rPr>
        <w:t>Proverbs 19:17</w:t>
      </w:r>
      <w:r>
        <w:rPr>
          <w:b/>
          <w:bCs/>
          <w:color w:val="A0A0A0"/>
        </w:rPr>
        <w:t xml:space="preserve"> ESV</w:t>
      </w:r>
    </w:p>
    <w:p w14:paraId="62C46BA2" w14:textId="4102DD9C" w:rsidR="00212801" w:rsidRDefault="00212801">
      <w:pPr>
        <w:spacing w:after="180"/>
      </w:pPr>
      <w:r>
        <w:rPr>
          <w:sz w:val="28"/>
          <w:szCs w:val="28"/>
          <w:vertAlign w:val="superscript"/>
        </w:rPr>
        <w:t>17</w:t>
      </w:r>
      <w:r>
        <w:rPr>
          <w:sz w:val="28"/>
          <w:szCs w:val="28"/>
        </w:rPr>
        <w:t xml:space="preserve"> Whoever is generous to the poor lends to the </w:t>
      </w:r>
      <w:r>
        <w:rPr>
          <w:smallCaps/>
          <w:sz w:val="28"/>
          <w:szCs w:val="28"/>
        </w:rPr>
        <w:t>Lord</w:t>
      </w:r>
      <w:r>
        <w:rPr>
          <w:sz w:val="28"/>
          <w:szCs w:val="28"/>
        </w:rPr>
        <w:t xml:space="preserve">, </w:t>
      </w:r>
      <w:r>
        <w:rPr>
          <w:sz w:val="28"/>
          <w:szCs w:val="28"/>
        </w:rPr>
        <w:br/>
        <w:t>and he will repay him for his deed.</w:t>
      </w:r>
    </w:p>
    <w:p w14:paraId="246210B4" w14:textId="77777777" w:rsidR="00212801" w:rsidRDefault="00212801">
      <w:pPr>
        <w:pStyle w:val="Heading1"/>
        <w:rPr>
          <w:sz w:val="24"/>
          <w:szCs w:val="24"/>
        </w:rPr>
      </w:pPr>
      <w:r>
        <w:t>V. Lack of compassion</w:t>
      </w:r>
    </w:p>
    <w:p w14:paraId="61277D9D" w14:textId="77777777" w:rsidR="00212801" w:rsidRDefault="00212801">
      <w:pPr>
        <w:spacing w:before="180"/>
      </w:pPr>
      <w:r>
        <w:rPr>
          <w:b/>
          <w:bCs/>
        </w:rPr>
        <w:t>Psalm 69:20</w:t>
      </w:r>
      <w:r>
        <w:rPr>
          <w:b/>
          <w:bCs/>
          <w:color w:val="A0A0A0"/>
        </w:rPr>
        <w:t xml:space="preserve"> ESV</w:t>
      </w:r>
    </w:p>
    <w:p w14:paraId="430AE107" w14:textId="26E8B458" w:rsidR="00212801" w:rsidRDefault="00212801">
      <w:pPr>
        <w:spacing w:after="180"/>
      </w:pPr>
      <w:r>
        <w:rPr>
          <w:sz w:val="28"/>
          <w:szCs w:val="28"/>
          <w:vertAlign w:val="superscript"/>
        </w:rPr>
        <w:t>20</w:t>
      </w:r>
      <w:r>
        <w:rPr>
          <w:sz w:val="28"/>
          <w:szCs w:val="28"/>
        </w:rPr>
        <w:t xml:space="preserve"> Reproaches have broken my heart, </w:t>
      </w:r>
      <w:r>
        <w:rPr>
          <w:sz w:val="28"/>
          <w:szCs w:val="28"/>
        </w:rPr>
        <w:br/>
        <w:t xml:space="preserve">so that I am in despair. </w:t>
      </w:r>
      <w:r>
        <w:rPr>
          <w:sz w:val="28"/>
          <w:szCs w:val="28"/>
        </w:rPr>
        <w:br/>
        <w:t xml:space="preserve">I looked for pity, but there was none, </w:t>
      </w:r>
      <w:r>
        <w:rPr>
          <w:sz w:val="28"/>
          <w:szCs w:val="28"/>
        </w:rPr>
        <w:br/>
        <w:t>and for comforters, but I found none.</w:t>
      </w:r>
    </w:p>
    <w:p w14:paraId="1367A017" w14:textId="77777777" w:rsidR="00212801" w:rsidRDefault="00212801">
      <w:pPr>
        <w:spacing w:before="180"/>
      </w:pPr>
      <w:r>
        <w:rPr>
          <w:b/>
          <w:bCs/>
        </w:rPr>
        <w:t>Psalm 109:16</w:t>
      </w:r>
      <w:r>
        <w:rPr>
          <w:b/>
          <w:bCs/>
          <w:color w:val="A0A0A0"/>
        </w:rPr>
        <w:t xml:space="preserve"> ESV</w:t>
      </w:r>
    </w:p>
    <w:p w14:paraId="09753DF8" w14:textId="7659D253" w:rsidR="00212801" w:rsidRDefault="00212801">
      <w:pPr>
        <w:spacing w:after="180"/>
      </w:pPr>
      <w:r>
        <w:rPr>
          <w:sz w:val="28"/>
          <w:szCs w:val="28"/>
          <w:vertAlign w:val="superscript"/>
        </w:rPr>
        <w:t>16</w:t>
      </w:r>
      <w:r>
        <w:rPr>
          <w:sz w:val="28"/>
          <w:szCs w:val="28"/>
        </w:rPr>
        <w:t xml:space="preserve"> For he did not remember to show kindness, </w:t>
      </w:r>
      <w:r>
        <w:rPr>
          <w:sz w:val="28"/>
          <w:szCs w:val="28"/>
        </w:rPr>
        <w:br/>
        <w:t xml:space="preserve">but pursued the poor and needy </w:t>
      </w:r>
      <w:r>
        <w:rPr>
          <w:sz w:val="28"/>
          <w:szCs w:val="28"/>
        </w:rPr>
        <w:br/>
        <w:t>and the brokenhearted, to put them to death.</w:t>
      </w:r>
    </w:p>
    <w:p w14:paraId="24B324F1" w14:textId="77777777" w:rsidR="00E73EE7" w:rsidRDefault="00E73EE7">
      <w:pPr>
        <w:rPr>
          <w:rFonts w:ascii="Times New Roman" w:eastAsiaTheme="minorEastAsia" w:hAnsi="Times New Roman" w:cs="Times New Roman"/>
          <w:sz w:val="52"/>
          <w:szCs w:val="52"/>
        </w:rPr>
      </w:pPr>
      <w:r>
        <w:br w:type="page"/>
      </w:r>
    </w:p>
    <w:p w14:paraId="71D6FBA1" w14:textId="6EE6BB7A" w:rsidR="00212801" w:rsidRPr="00E73EE7" w:rsidRDefault="00212801" w:rsidP="00E73EE7">
      <w:pPr>
        <w:pStyle w:val="Heading1"/>
        <w:jc w:val="center"/>
        <w:rPr>
          <w:b/>
          <w:sz w:val="24"/>
          <w:szCs w:val="24"/>
        </w:rPr>
      </w:pPr>
      <w:r w:rsidRPr="00E73EE7">
        <w:rPr>
          <w:b/>
        </w:rPr>
        <w:lastRenderedPageBreak/>
        <w:t>God’s Salvation Invitation</w:t>
      </w:r>
    </w:p>
    <w:p w14:paraId="5F803397" w14:textId="77777777" w:rsidR="00212801" w:rsidRPr="00E73EE7" w:rsidRDefault="00212801">
      <w:pPr>
        <w:pStyle w:val="Heading2"/>
        <w:rPr>
          <w:sz w:val="24"/>
          <w:szCs w:val="24"/>
          <w:u w:val="single"/>
        </w:rPr>
      </w:pPr>
      <w:r w:rsidRPr="00E73EE7">
        <w:rPr>
          <w:u w:val="single"/>
        </w:rPr>
        <w:t>Hear - Believe - Confess - Repent - Be Baptized - Be Faithful</w:t>
      </w:r>
    </w:p>
    <w:p w14:paraId="54481B78" w14:textId="77777777" w:rsidR="00212801" w:rsidRDefault="00212801">
      <w:pPr>
        <w:spacing w:before="180"/>
      </w:pPr>
      <w:r>
        <w:rPr>
          <w:b/>
          <w:bCs/>
        </w:rPr>
        <w:t>Matthew 7:24</w:t>
      </w:r>
      <w:r>
        <w:rPr>
          <w:b/>
          <w:bCs/>
          <w:color w:val="A0A0A0"/>
        </w:rPr>
        <w:t xml:space="preserve"> ESV</w:t>
      </w:r>
    </w:p>
    <w:p w14:paraId="6D52AED8" w14:textId="77777777" w:rsidR="00212801" w:rsidRDefault="00212801">
      <w:pPr>
        <w:spacing w:after="180"/>
      </w:pPr>
      <w:r>
        <w:rPr>
          <w:sz w:val="28"/>
          <w:szCs w:val="28"/>
          <w:vertAlign w:val="superscript"/>
        </w:rPr>
        <w:t>24</w:t>
      </w:r>
      <w:r>
        <w:rPr>
          <w:sz w:val="28"/>
          <w:szCs w:val="28"/>
        </w:rPr>
        <w:t xml:space="preserve"> “Everyone then who </w:t>
      </w:r>
      <w:r w:rsidRPr="00E73EE7">
        <w:rPr>
          <w:b/>
          <w:sz w:val="28"/>
          <w:szCs w:val="28"/>
        </w:rPr>
        <w:t>hears</w:t>
      </w:r>
      <w:r>
        <w:rPr>
          <w:sz w:val="28"/>
          <w:szCs w:val="28"/>
        </w:rPr>
        <w:t xml:space="preserve"> these words of mine and does them will be like a wise man who built his house on the rock.</w:t>
      </w:r>
    </w:p>
    <w:p w14:paraId="180A9606" w14:textId="77777777" w:rsidR="00212801" w:rsidRDefault="00212801">
      <w:pPr>
        <w:spacing w:before="180"/>
      </w:pPr>
      <w:r>
        <w:rPr>
          <w:b/>
          <w:bCs/>
        </w:rPr>
        <w:t>John 1:12</w:t>
      </w:r>
      <w:r>
        <w:rPr>
          <w:b/>
          <w:bCs/>
          <w:color w:val="A0A0A0"/>
        </w:rPr>
        <w:t xml:space="preserve"> ESV</w:t>
      </w:r>
    </w:p>
    <w:p w14:paraId="692A19E7" w14:textId="77777777" w:rsidR="00212801" w:rsidRDefault="00212801">
      <w:pPr>
        <w:spacing w:after="180"/>
      </w:pPr>
      <w:r>
        <w:rPr>
          <w:sz w:val="28"/>
          <w:szCs w:val="28"/>
          <w:vertAlign w:val="superscript"/>
        </w:rPr>
        <w:t>12</w:t>
      </w:r>
      <w:r>
        <w:rPr>
          <w:sz w:val="28"/>
          <w:szCs w:val="28"/>
        </w:rPr>
        <w:t xml:space="preserve"> But to all who did receive him, who </w:t>
      </w:r>
      <w:r w:rsidRPr="00E73EE7">
        <w:rPr>
          <w:b/>
          <w:sz w:val="28"/>
          <w:szCs w:val="28"/>
        </w:rPr>
        <w:t>believed</w:t>
      </w:r>
      <w:r>
        <w:rPr>
          <w:sz w:val="28"/>
          <w:szCs w:val="28"/>
        </w:rPr>
        <w:t xml:space="preserve"> in his name, he gave the right to become children of God,</w:t>
      </w:r>
    </w:p>
    <w:p w14:paraId="0F3095D4" w14:textId="77777777" w:rsidR="00212801" w:rsidRDefault="00212801">
      <w:pPr>
        <w:spacing w:before="180"/>
      </w:pPr>
      <w:r>
        <w:rPr>
          <w:b/>
          <w:bCs/>
        </w:rPr>
        <w:t>1 John 2:23</w:t>
      </w:r>
      <w:r>
        <w:rPr>
          <w:b/>
          <w:bCs/>
          <w:color w:val="A0A0A0"/>
        </w:rPr>
        <w:t xml:space="preserve"> ESV</w:t>
      </w:r>
    </w:p>
    <w:p w14:paraId="55F09080" w14:textId="77777777" w:rsidR="00212801" w:rsidRDefault="00212801">
      <w:pPr>
        <w:spacing w:after="180"/>
      </w:pPr>
      <w:r>
        <w:rPr>
          <w:sz w:val="28"/>
          <w:szCs w:val="28"/>
          <w:vertAlign w:val="superscript"/>
        </w:rPr>
        <w:t>23</w:t>
      </w:r>
      <w:r>
        <w:rPr>
          <w:sz w:val="28"/>
          <w:szCs w:val="28"/>
        </w:rPr>
        <w:t xml:space="preserve"> No one who denies the Son has the Father. Whoever </w:t>
      </w:r>
      <w:r w:rsidRPr="00E73EE7">
        <w:rPr>
          <w:b/>
          <w:sz w:val="28"/>
          <w:szCs w:val="28"/>
        </w:rPr>
        <w:t>confesses</w:t>
      </w:r>
      <w:r>
        <w:rPr>
          <w:sz w:val="28"/>
          <w:szCs w:val="28"/>
        </w:rPr>
        <w:t xml:space="preserve"> the Son has the Father also.</w:t>
      </w:r>
    </w:p>
    <w:p w14:paraId="08E457F8" w14:textId="77777777" w:rsidR="00212801" w:rsidRDefault="00212801">
      <w:pPr>
        <w:spacing w:before="180"/>
      </w:pPr>
      <w:r>
        <w:rPr>
          <w:b/>
          <w:bCs/>
        </w:rPr>
        <w:t>Luke 13:3</w:t>
      </w:r>
      <w:r>
        <w:rPr>
          <w:b/>
          <w:bCs/>
          <w:color w:val="A0A0A0"/>
        </w:rPr>
        <w:t xml:space="preserve"> ESV</w:t>
      </w:r>
    </w:p>
    <w:p w14:paraId="3B0F73ED" w14:textId="77777777" w:rsidR="00212801" w:rsidRDefault="00212801">
      <w:pPr>
        <w:spacing w:after="180"/>
      </w:pPr>
      <w:r>
        <w:rPr>
          <w:sz w:val="28"/>
          <w:szCs w:val="28"/>
          <w:vertAlign w:val="superscript"/>
        </w:rPr>
        <w:t>3</w:t>
      </w:r>
      <w:r>
        <w:rPr>
          <w:sz w:val="28"/>
          <w:szCs w:val="28"/>
        </w:rPr>
        <w:t xml:space="preserve"> No, I tell you; but unless you </w:t>
      </w:r>
      <w:r w:rsidRPr="00E73EE7">
        <w:rPr>
          <w:b/>
          <w:sz w:val="28"/>
          <w:szCs w:val="28"/>
        </w:rPr>
        <w:t>repent</w:t>
      </w:r>
      <w:r>
        <w:rPr>
          <w:sz w:val="28"/>
          <w:szCs w:val="28"/>
        </w:rPr>
        <w:t>, you will all likewise perish.</w:t>
      </w:r>
    </w:p>
    <w:p w14:paraId="5ADF12BA" w14:textId="77777777" w:rsidR="00212801" w:rsidRDefault="00212801">
      <w:pPr>
        <w:spacing w:before="180"/>
      </w:pPr>
      <w:r>
        <w:rPr>
          <w:b/>
          <w:bCs/>
        </w:rPr>
        <w:t>Galatians 3:27</w:t>
      </w:r>
      <w:r>
        <w:rPr>
          <w:b/>
          <w:bCs/>
          <w:color w:val="A0A0A0"/>
        </w:rPr>
        <w:t xml:space="preserve"> ESV</w:t>
      </w:r>
    </w:p>
    <w:p w14:paraId="3ADE5C49" w14:textId="77777777" w:rsidR="00212801" w:rsidRDefault="00212801">
      <w:pPr>
        <w:spacing w:after="180"/>
      </w:pPr>
      <w:r>
        <w:rPr>
          <w:sz w:val="28"/>
          <w:szCs w:val="28"/>
          <w:vertAlign w:val="superscript"/>
        </w:rPr>
        <w:t>27</w:t>
      </w:r>
      <w:r>
        <w:rPr>
          <w:sz w:val="28"/>
          <w:szCs w:val="28"/>
        </w:rPr>
        <w:t xml:space="preserve"> For as many of you as were </w:t>
      </w:r>
      <w:r w:rsidRPr="00E73EE7">
        <w:rPr>
          <w:b/>
          <w:sz w:val="28"/>
          <w:szCs w:val="28"/>
        </w:rPr>
        <w:t>baptized</w:t>
      </w:r>
      <w:r>
        <w:rPr>
          <w:sz w:val="28"/>
          <w:szCs w:val="28"/>
        </w:rPr>
        <w:t xml:space="preserve"> into Christ have put on Christ.</w:t>
      </w:r>
    </w:p>
    <w:p w14:paraId="7F8739E0" w14:textId="77777777" w:rsidR="00212801" w:rsidRDefault="00212801">
      <w:pPr>
        <w:spacing w:before="180"/>
      </w:pPr>
      <w:r>
        <w:rPr>
          <w:b/>
          <w:bCs/>
        </w:rPr>
        <w:t>James 1:3–4</w:t>
      </w:r>
      <w:r>
        <w:rPr>
          <w:b/>
          <w:bCs/>
          <w:color w:val="A0A0A0"/>
        </w:rPr>
        <w:t xml:space="preserve"> ESV</w:t>
      </w:r>
    </w:p>
    <w:p w14:paraId="01C45305" w14:textId="77777777" w:rsidR="00212801" w:rsidRDefault="00212801">
      <w:pPr>
        <w:spacing w:after="180"/>
      </w:pPr>
      <w:r>
        <w:rPr>
          <w:sz w:val="28"/>
          <w:szCs w:val="28"/>
          <w:vertAlign w:val="superscript"/>
        </w:rPr>
        <w:t>3</w:t>
      </w:r>
      <w:r>
        <w:rPr>
          <w:sz w:val="28"/>
          <w:szCs w:val="28"/>
        </w:rPr>
        <w:t xml:space="preserve"> for you know that the testing of your faith produces </w:t>
      </w:r>
      <w:r w:rsidRPr="00E73EE7">
        <w:rPr>
          <w:b/>
          <w:sz w:val="28"/>
          <w:szCs w:val="28"/>
        </w:rPr>
        <w:t>steadfastness</w:t>
      </w:r>
      <w:r>
        <w:rPr>
          <w:sz w:val="28"/>
          <w:szCs w:val="28"/>
        </w:rPr>
        <w:t xml:space="preserve">. </w:t>
      </w:r>
      <w:r>
        <w:rPr>
          <w:sz w:val="28"/>
          <w:szCs w:val="28"/>
          <w:vertAlign w:val="superscript"/>
        </w:rPr>
        <w:t>4</w:t>
      </w:r>
      <w:r>
        <w:rPr>
          <w:sz w:val="28"/>
          <w:szCs w:val="28"/>
        </w:rPr>
        <w:t xml:space="preserve"> And let </w:t>
      </w:r>
      <w:bookmarkStart w:id="0" w:name="_GoBack"/>
      <w:r w:rsidRPr="00E73EE7">
        <w:rPr>
          <w:b/>
          <w:sz w:val="28"/>
          <w:szCs w:val="28"/>
        </w:rPr>
        <w:t>steadfastness</w:t>
      </w:r>
      <w:r>
        <w:rPr>
          <w:sz w:val="28"/>
          <w:szCs w:val="28"/>
        </w:rPr>
        <w:t xml:space="preserve"> </w:t>
      </w:r>
      <w:bookmarkEnd w:id="0"/>
      <w:r>
        <w:rPr>
          <w:sz w:val="28"/>
          <w:szCs w:val="28"/>
        </w:rPr>
        <w:t>have its full effect, that you may be perfect and complete, lacking in nothing.</w:t>
      </w:r>
    </w:p>
    <w:p w14:paraId="63B1980B" w14:textId="77777777" w:rsidR="007F7F4E" w:rsidRDefault="007F7F4E"/>
    <w:sectPr w:rsidR="007F7F4E" w:rsidSect="0021280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4C7C3" w14:textId="77777777" w:rsidR="00212801" w:rsidRDefault="00212801" w:rsidP="00212801">
      <w:pPr>
        <w:spacing w:after="0" w:line="240" w:lineRule="auto"/>
      </w:pPr>
      <w:r>
        <w:separator/>
      </w:r>
    </w:p>
  </w:endnote>
  <w:endnote w:type="continuationSeparator" w:id="0">
    <w:p w14:paraId="40E420C8" w14:textId="77777777" w:rsidR="00212801" w:rsidRDefault="00212801" w:rsidP="00212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0458" w14:textId="77777777" w:rsidR="00000000" w:rsidRDefault="009A0A43" w:rsidP="00D040CB">
    <w:pPr>
      <w:jc w:val="center"/>
    </w:pPr>
    <w:r>
      <w:t xml:space="preserve">Page </w:t>
    </w:r>
    <w:r>
      <w:pgNum/>
    </w:r>
    <w:r w:rsidR="00212801">
      <w:t xml:space="preserve"> of </w:t>
    </w:r>
    <w:fldSimple w:instr=" NUMPAGES  \* Arabic  \* MERGEFORMAT ">
      <w:r w:rsidR="00212801">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456D0" w14:textId="77777777" w:rsidR="00212801" w:rsidRDefault="00212801" w:rsidP="00212801">
      <w:pPr>
        <w:spacing w:after="0" w:line="240" w:lineRule="auto"/>
      </w:pPr>
      <w:r>
        <w:separator/>
      </w:r>
    </w:p>
  </w:footnote>
  <w:footnote w:type="continuationSeparator" w:id="0">
    <w:p w14:paraId="35748AD4" w14:textId="77777777" w:rsidR="00212801" w:rsidRDefault="00212801" w:rsidP="00212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4F011" w14:textId="77777777" w:rsidR="00212801" w:rsidRDefault="00212801">
    <w:pPr>
      <w:spacing w:line="264" w:lineRule="auto"/>
    </w:pPr>
    <w:r>
      <w:rPr>
        <w:noProof/>
        <w:color w:val="000000"/>
      </w:rPr>
      <mc:AlternateContent>
        <mc:Choice Requires="wps">
          <w:drawing>
            <wp:anchor distT="0" distB="0" distL="114300" distR="114300" simplePos="0" relativeHeight="251659264" behindDoc="0" locked="0" layoutInCell="1" allowOverlap="1" wp14:anchorId="378F8495" wp14:editId="17DE24E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1CFC831"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alibri" w:eastAsia="Calibri" w:hAnsi="Calibri" w:cs="Times New Roman"/>
          <w:sz w:val="64"/>
          <w:szCs w:val="64"/>
        </w:rPr>
        <w:alias w:val="Title"/>
        <w:id w:val="15524250"/>
        <w:placeholder>
          <w:docPart w:val="05917B386BF240708B144E3648B140F2"/>
        </w:placeholder>
        <w:dataBinding w:prefixMappings="xmlns:ns0='http://schemas.openxmlformats.org/package/2006/metadata/core-properties' xmlns:ns1='http://purl.org/dc/elements/1.1/'" w:xpath="/ns0:coreProperties[1]/ns1:title[1]" w:storeItemID="{6C3C8BC8-F283-45AE-878A-BAB7291924A1}"/>
        <w:text/>
      </w:sdtPr>
      <w:sdtContent>
        <w:r w:rsidRPr="00212801">
          <w:rPr>
            <w:rFonts w:ascii="Calibri" w:eastAsia="Calibri" w:hAnsi="Calibri" w:cs="Times New Roman"/>
            <w:sz w:val="64"/>
            <w:szCs w:val="64"/>
          </w:rPr>
          <w:t>Make Spiritual Friendships, Not War</w:t>
        </w:r>
      </w:sdtContent>
    </w:sdt>
  </w:p>
  <w:p w14:paraId="4F6A6B3B" w14:textId="77777777" w:rsidR="00212801" w:rsidRDefault="002128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801"/>
    <w:rsid w:val="00212801"/>
    <w:rsid w:val="002D15D2"/>
    <w:rsid w:val="00465498"/>
    <w:rsid w:val="00654DD6"/>
    <w:rsid w:val="007F7F4E"/>
    <w:rsid w:val="009A0A43"/>
    <w:rsid w:val="00C6130F"/>
    <w:rsid w:val="00D040CB"/>
    <w:rsid w:val="00D32DC4"/>
    <w:rsid w:val="00E73EE7"/>
    <w:rsid w:val="00F9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B91A"/>
  <w15:chartTrackingRefBased/>
  <w15:docId w15:val="{28AF76AE-A9CB-41B8-A838-FB8E6F6B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12801"/>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212801"/>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2801"/>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212801"/>
    <w:rPr>
      <w:rFonts w:ascii="Times New Roman" w:eastAsiaTheme="minorEastAsia" w:hAnsi="Times New Roman" w:cs="Times New Roman"/>
      <w:sz w:val="42"/>
      <w:szCs w:val="42"/>
    </w:rPr>
  </w:style>
  <w:style w:type="paragraph" w:styleId="Header">
    <w:name w:val="header"/>
    <w:basedOn w:val="Normal"/>
    <w:link w:val="HeaderChar"/>
    <w:uiPriority w:val="99"/>
    <w:unhideWhenUsed/>
    <w:rsid w:val="00212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801"/>
  </w:style>
  <w:style w:type="paragraph" w:styleId="Footer">
    <w:name w:val="footer"/>
    <w:basedOn w:val="Normal"/>
    <w:link w:val="FooterChar"/>
    <w:uiPriority w:val="99"/>
    <w:unhideWhenUsed/>
    <w:rsid w:val="00212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801"/>
  </w:style>
  <w:style w:type="paragraph" w:styleId="BalloonText">
    <w:name w:val="Balloon Text"/>
    <w:basedOn w:val="Normal"/>
    <w:link w:val="BalloonTextChar"/>
    <w:uiPriority w:val="99"/>
    <w:semiHidden/>
    <w:unhideWhenUsed/>
    <w:rsid w:val="0046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8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917B386BF240708B144E3648B140F2"/>
        <w:category>
          <w:name w:val="General"/>
          <w:gallery w:val="placeholder"/>
        </w:category>
        <w:types>
          <w:type w:val="bbPlcHdr"/>
        </w:types>
        <w:behaviors>
          <w:behavior w:val="content"/>
        </w:behaviors>
        <w:guid w:val="{1BCCDC58-3182-4509-BC36-529E458403A4}"/>
      </w:docPartPr>
      <w:docPartBody>
        <w:p w:rsidR="00000000" w:rsidRDefault="00680FE3" w:rsidP="00680FE3">
          <w:pPr>
            <w:pStyle w:val="05917B386BF240708B144E3648B140F2"/>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E3"/>
    <w:rsid w:val="0068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917B386BF240708B144E3648B140F2">
    <w:name w:val="05917B386BF240708B144E3648B140F2"/>
    <w:rsid w:val="00680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Make Spiritual Friendships, Not War</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Spiritual Friendships, Not War</dc:title>
  <dc:subject/>
  <dc:creator>Barry Johnson</dc:creator>
  <cp:keywords/>
  <dc:description/>
  <cp:lastModifiedBy>Barry Johnson</cp:lastModifiedBy>
  <cp:revision>8</cp:revision>
  <cp:lastPrinted>2019-04-27T14:47:00Z</cp:lastPrinted>
  <dcterms:created xsi:type="dcterms:W3CDTF">2019-04-27T14:28:00Z</dcterms:created>
  <dcterms:modified xsi:type="dcterms:W3CDTF">2019-04-27T14:47:00Z</dcterms:modified>
</cp:coreProperties>
</file>