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4215E2" w14:textId="77777777" w:rsidR="00C85426" w:rsidRDefault="00C85426" w:rsidP="00E86BF4">
      <w:pPr>
        <w:rPr>
          <w:b/>
          <w:bCs/>
        </w:rPr>
      </w:pPr>
      <w:r>
        <w:rPr>
          <w:b/>
          <w:bCs/>
          <w:noProof/>
        </w:rPr>
        <w:drawing>
          <wp:inline distT="0" distB="0" distL="0" distR="0" wp14:anchorId="1330535F" wp14:editId="3FFB2B85">
            <wp:extent cx="6858000" cy="3857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n Feb 12 Acts c5vv1-1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6A4E2C81" w14:textId="77777777" w:rsidR="00E86BF4" w:rsidRPr="00807E44" w:rsidRDefault="00E86BF4" w:rsidP="00E86BF4">
      <w:pPr>
        <w:rPr>
          <w:sz w:val="24"/>
          <w:szCs w:val="24"/>
        </w:rPr>
      </w:pPr>
      <w:r w:rsidRPr="00807E44">
        <w:rPr>
          <w:b/>
          <w:bCs/>
          <w:sz w:val="24"/>
          <w:szCs w:val="24"/>
        </w:rPr>
        <w:t>Synopsis</w:t>
      </w:r>
      <w:r w:rsidRPr="00807E44">
        <w:rPr>
          <w:sz w:val="24"/>
          <w:szCs w:val="24"/>
        </w:rPr>
        <w:t xml:space="preserve"> </w:t>
      </w:r>
    </w:p>
    <w:p w14:paraId="540E53E9" w14:textId="77777777" w:rsidR="00E86BF4" w:rsidRPr="00807E44" w:rsidRDefault="00E86BF4" w:rsidP="00E86BF4">
      <w:pPr>
        <w:rPr>
          <w:sz w:val="24"/>
          <w:szCs w:val="24"/>
        </w:rPr>
      </w:pPr>
      <w:proofErr w:type="gramStart"/>
      <w:r w:rsidRPr="00807E44">
        <w:rPr>
          <w:sz w:val="24"/>
          <w:szCs w:val="24"/>
        </w:rPr>
        <w:t>Deceit is condemned by God</w:t>
      </w:r>
      <w:proofErr w:type="gramEnd"/>
      <w:r w:rsidRPr="00807E44">
        <w:rPr>
          <w:sz w:val="24"/>
          <w:szCs w:val="24"/>
        </w:rPr>
        <w:t xml:space="preserve"> as an attempt to deny his sovereignty and his revelation of himself. </w:t>
      </w:r>
    </w:p>
    <w:p w14:paraId="752FFA36" w14:textId="77777777" w:rsidR="00B619D6" w:rsidRDefault="00B619D6">
      <w:pPr>
        <w:rPr>
          <w:b/>
          <w:bCs/>
          <w:sz w:val="24"/>
          <w:szCs w:val="24"/>
        </w:rPr>
      </w:pPr>
    </w:p>
    <w:p w14:paraId="062F7E0B" w14:textId="77777777" w:rsidR="00B619D6" w:rsidRDefault="00B619D6">
      <w:pPr>
        <w:rPr>
          <w:b/>
          <w:bCs/>
          <w:sz w:val="24"/>
          <w:szCs w:val="24"/>
        </w:rPr>
      </w:pPr>
      <w:r>
        <w:rPr>
          <w:b/>
          <w:bCs/>
          <w:sz w:val="24"/>
          <w:szCs w:val="24"/>
        </w:rPr>
        <w:br w:type="page"/>
      </w:r>
    </w:p>
    <w:p w14:paraId="44B605EF" w14:textId="4C9EE121" w:rsidR="00C85426" w:rsidRPr="00807E44" w:rsidRDefault="00807E44">
      <w:pPr>
        <w:rPr>
          <w:b/>
          <w:bCs/>
          <w:sz w:val="24"/>
          <w:szCs w:val="24"/>
        </w:rPr>
      </w:pPr>
      <w:r w:rsidRPr="00807E44">
        <w:rPr>
          <w:b/>
          <w:bCs/>
          <w:sz w:val="24"/>
          <w:szCs w:val="24"/>
        </w:rPr>
        <w:lastRenderedPageBreak/>
        <w:t>Question</w:t>
      </w:r>
    </w:p>
    <w:p w14:paraId="004E379E" w14:textId="0A6F4E99" w:rsidR="00807E44" w:rsidRPr="00807E44" w:rsidRDefault="00807E44" w:rsidP="00807E44">
      <w:pPr>
        <w:pStyle w:val="ListParagraph"/>
        <w:numPr>
          <w:ilvl w:val="0"/>
          <w:numId w:val="2"/>
        </w:numPr>
        <w:rPr>
          <w:bCs/>
          <w:sz w:val="24"/>
          <w:szCs w:val="24"/>
        </w:rPr>
      </w:pPr>
      <w:r w:rsidRPr="00807E44">
        <w:rPr>
          <w:bCs/>
          <w:sz w:val="24"/>
          <w:szCs w:val="24"/>
        </w:rPr>
        <w:t>What did it mean for the Church to have all things in common?</w:t>
      </w:r>
    </w:p>
    <w:p w14:paraId="1D13411D" w14:textId="77777777" w:rsidR="00807E44" w:rsidRDefault="00807E44" w:rsidP="00807E44">
      <w:r>
        <w:t xml:space="preserve">Acts 4:32 (ESV) </w:t>
      </w:r>
    </w:p>
    <w:p w14:paraId="02699D89" w14:textId="4F8DDC25" w:rsidR="00807E44" w:rsidRDefault="00807E44" w:rsidP="00807E44">
      <w:pPr>
        <w:spacing w:after="0"/>
        <w:ind w:firstLine="240"/>
        <w:rPr>
          <w:sz w:val="24"/>
          <w:szCs w:val="24"/>
        </w:rPr>
      </w:pPr>
      <w:r>
        <w:rPr>
          <w:rFonts w:ascii="Arial" w:hAnsi="Arial" w:cs="Arial"/>
          <w:b/>
          <w:bCs/>
          <w:sz w:val="24"/>
          <w:szCs w:val="24"/>
          <w:vertAlign w:val="superscript"/>
        </w:rPr>
        <w:t>32 </w:t>
      </w:r>
      <w:r>
        <w:rPr>
          <w:sz w:val="24"/>
          <w:szCs w:val="24"/>
        </w:rPr>
        <w:t xml:space="preserve">Now the full number of those who believed were of one heart and soul, and no one said that any of the things that belonged to him was his own, but they had everything in common. </w:t>
      </w:r>
    </w:p>
    <w:p w14:paraId="104346DE" w14:textId="3577A73B" w:rsidR="00B619D6" w:rsidRDefault="00B619D6" w:rsidP="00807E44">
      <w:pPr>
        <w:spacing w:after="0"/>
        <w:ind w:firstLine="240"/>
        <w:rPr>
          <w:sz w:val="24"/>
          <w:szCs w:val="24"/>
        </w:rPr>
      </w:pPr>
    </w:p>
    <w:p w14:paraId="4A5764AA" w14:textId="29C556D1" w:rsidR="00B619D6" w:rsidRDefault="00B619D6" w:rsidP="00807E44">
      <w:pPr>
        <w:spacing w:after="0"/>
        <w:ind w:firstLine="240"/>
        <w:rPr>
          <w:sz w:val="24"/>
          <w:szCs w:val="24"/>
        </w:rPr>
      </w:pPr>
    </w:p>
    <w:p w14:paraId="12A067E5" w14:textId="77777777" w:rsidR="00B619D6" w:rsidRDefault="00B619D6" w:rsidP="00807E44">
      <w:pPr>
        <w:spacing w:after="0"/>
        <w:ind w:firstLine="240"/>
        <w:rPr>
          <w:sz w:val="24"/>
          <w:szCs w:val="24"/>
        </w:rPr>
      </w:pPr>
    </w:p>
    <w:p w14:paraId="3E328064" w14:textId="52C0E049" w:rsidR="00807E44" w:rsidRPr="00807E44" w:rsidRDefault="00807E44" w:rsidP="00807E44">
      <w:pPr>
        <w:spacing w:after="0"/>
        <w:ind w:firstLine="240"/>
        <w:rPr>
          <w:b/>
          <w:sz w:val="24"/>
          <w:szCs w:val="24"/>
        </w:rPr>
      </w:pPr>
      <w:r w:rsidRPr="00807E44">
        <w:rPr>
          <w:b/>
          <w:sz w:val="24"/>
          <w:szCs w:val="24"/>
        </w:rPr>
        <w:t>Question</w:t>
      </w:r>
    </w:p>
    <w:p w14:paraId="4C69402A" w14:textId="13FE75F9" w:rsidR="00807E44" w:rsidRDefault="00B619D6" w:rsidP="00807E44">
      <w:pPr>
        <w:pStyle w:val="ListParagraph"/>
        <w:numPr>
          <w:ilvl w:val="0"/>
          <w:numId w:val="2"/>
        </w:numPr>
        <w:spacing w:after="0"/>
        <w:rPr>
          <w:rFonts w:ascii="Calibri" w:hAnsi="Calibri" w:cs="Calibri"/>
          <w:sz w:val="24"/>
          <w:szCs w:val="24"/>
        </w:rPr>
      </w:pPr>
      <w:r>
        <w:rPr>
          <w:rFonts w:ascii="Calibri" w:hAnsi="Calibri" w:cs="Calibri"/>
          <w:sz w:val="24"/>
          <w:szCs w:val="24"/>
        </w:rPr>
        <w:t>What commitment have you made to the Church?  Have you held back on that commitment?</w:t>
      </w:r>
    </w:p>
    <w:p w14:paraId="2400999D" w14:textId="03A7ECBB" w:rsidR="00B619D6" w:rsidRDefault="00B619D6" w:rsidP="00B619D6">
      <w:pPr>
        <w:spacing w:after="0"/>
        <w:rPr>
          <w:rFonts w:ascii="Calibri" w:hAnsi="Calibri" w:cs="Calibri"/>
          <w:sz w:val="24"/>
          <w:szCs w:val="24"/>
        </w:rPr>
      </w:pPr>
      <w:r>
        <w:rPr>
          <w:rFonts w:ascii="Calibri" w:hAnsi="Calibri" w:cs="Calibri"/>
          <w:sz w:val="24"/>
          <w:szCs w:val="24"/>
        </w:rPr>
        <w:t>Reread Acts 5:1-2…</w:t>
      </w:r>
    </w:p>
    <w:p w14:paraId="5C3175A2" w14:textId="5C927676" w:rsidR="00B619D6" w:rsidRDefault="00B619D6" w:rsidP="00B619D6">
      <w:pPr>
        <w:spacing w:after="0"/>
        <w:rPr>
          <w:rFonts w:ascii="Calibri" w:hAnsi="Calibri" w:cs="Calibri"/>
          <w:sz w:val="24"/>
          <w:szCs w:val="24"/>
        </w:rPr>
      </w:pPr>
    </w:p>
    <w:p w14:paraId="79D76175" w14:textId="4407C52F" w:rsidR="00B619D6" w:rsidRDefault="00B619D6" w:rsidP="00B619D6">
      <w:pPr>
        <w:spacing w:after="0"/>
        <w:rPr>
          <w:rFonts w:ascii="Calibri" w:hAnsi="Calibri" w:cs="Calibri"/>
          <w:sz w:val="24"/>
          <w:szCs w:val="24"/>
        </w:rPr>
      </w:pPr>
    </w:p>
    <w:p w14:paraId="79246786" w14:textId="77777777" w:rsidR="00B619D6" w:rsidRDefault="00B619D6" w:rsidP="00B619D6">
      <w:pPr>
        <w:spacing w:after="0"/>
        <w:rPr>
          <w:rFonts w:ascii="Calibri" w:hAnsi="Calibri" w:cs="Calibri"/>
          <w:sz w:val="24"/>
          <w:szCs w:val="24"/>
        </w:rPr>
      </w:pPr>
    </w:p>
    <w:p w14:paraId="5598DE79" w14:textId="77777777" w:rsidR="00B619D6" w:rsidRPr="00807E44" w:rsidRDefault="00B619D6" w:rsidP="00B619D6">
      <w:pPr>
        <w:spacing w:after="0"/>
        <w:ind w:firstLine="240"/>
        <w:rPr>
          <w:b/>
          <w:sz w:val="24"/>
          <w:szCs w:val="24"/>
        </w:rPr>
      </w:pPr>
      <w:r w:rsidRPr="00807E44">
        <w:rPr>
          <w:b/>
          <w:sz w:val="24"/>
          <w:szCs w:val="24"/>
        </w:rPr>
        <w:t>Question</w:t>
      </w:r>
    </w:p>
    <w:p w14:paraId="62BCB828" w14:textId="18A19BA2" w:rsidR="00B619D6" w:rsidRDefault="00B619D6" w:rsidP="00B619D6">
      <w:pPr>
        <w:pStyle w:val="ListParagraph"/>
        <w:numPr>
          <w:ilvl w:val="0"/>
          <w:numId w:val="2"/>
        </w:numPr>
        <w:spacing w:after="0"/>
        <w:rPr>
          <w:rFonts w:ascii="Calibri" w:hAnsi="Calibri" w:cs="Calibri"/>
          <w:sz w:val="24"/>
          <w:szCs w:val="24"/>
        </w:rPr>
      </w:pPr>
      <w:r>
        <w:rPr>
          <w:rFonts w:ascii="Calibri" w:hAnsi="Calibri" w:cs="Calibri"/>
          <w:sz w:val="24"/>
          <w:szCs w:val="24"/>
        </w:rPr>
        <w:t xml:space="preserve">Why was it wrong for Ananias and </w:t>
      </w:r>
      <w:proofErr w:type="spellStart"/>
      <w:r>
        <w:rPr>
          <w:rFonts w:ascii="Calibri" w:hAnsi="Calibri" w:cs="Calibri"/>
          <w:sz w:val="24"/>
          <w:szCs w:val="24"/>
        </w:rPr>
        <w:t>Sapphira</w:t>
      </w:r>
      <w:proofErr w:type="spellEnd"/>
      <w:r>
        <w:rPr>
          <w:rFonts w:ascii="Calibri" w:hAnsi="Calibri" w:cs="Calibri"/>
          <w:sz w:val="24"/>
          <w:szCs w:val="24"/>
        </w:rPr>
        <w:t xml:space="preserve"> to keep back some of the proceeds from the </w:t>
      </w:r>
      <w:proofErr w:type="spellStart"/>
      <w:r>
        <w:rPr>
          <w:rFonts w:ascii="Calibri" w:hAnsi="Calibri" w:cs="Calibri"/>
          <w:sz w:val="24"/>
          <w:szCs w:val="24"/>
        </w:rPr>
        <w:t>sell</w:t>
      </w:r>
      <w:proofErr w:type="spellEnd"/>
      <w:r>
        <w:rPr>
          <w:rFonts w:ascii="Calibri" w:hAnsi="Calibri" w:cs="Calibri"/>
          <w:sz w:val="24"/>
          <w:szCs w:val="24"/>
        </w:rPr>
        <w:t xml:space="preserve"> of their property?</w:t>
      </w:r>
    </w:p>
    <w:p w14:paraId="0ADC65CE" w14:textId="5F988326" w:rsidR="00B619D6" w:rsidRDefault="00B619D6" w:rsidP="00B619D6">
      <w:pPr>
        <w:spacing w:after="0"/>
        <w:rPr>
          <w:rFonts w:ascii="Calibri" w:hAnsi="Calibri" w:cs="Calibri"/>
          <w:sz w:val="24"/>
          <w:szCs w:val="24"/>
        </w:rPr>
      </w:pPr>
      <w:r>
        <w:rPr>
          <w:rFonts w:ascii="Calibri" w:hAnsi="Calibri" w:cs="Calibri"/>
          <w:sz w:val="24"/>
          <w:szCs w:val="24"/>
        </w:rPr>
        <w:t>Reread Acts 5:3-4…</w:t>
      </w:r>
    </w:p>
    <w:p w14:paraId="78EC22B7" w14:textId="71FDB339" w:rsidR="00B619D6" w:rsidRDefault="00B619D6" w:rsidP="00B619D6">
      <w:pPr>
        <w:spacing w:after="0"/>
        <w:rPr>
          <w:rFonts w:ascii="Calibri" w:hAnsi="Calibri" w:cs="Calibri"/>
          <w:sz w:val="24"/>
          <w:szCs w:val="24"/>
        </w:rPr>
      </w:pPr>
    </w:p>
    <w:p w14:paraId="2CD18360" w14:textId="10578B37" w:rsidR="00B619D6" w:rsidRDefault="00B619D6" w:rsidP="00B619D6">
      <w:pPr>
        <w:spacing w:after="0"/>
        <w:rPr>
          <w:rFonts w:ascii="Calibri" w:hAnsi="Calibri" w:cs="Calibri"/>
          <w:sz w:val="24"/>
          <w:szCs w:val="24"/>
        </w:rPr>
      </w:pPr>
    </w:p>
    <w:p w14:paraId="098473FB" w14:textId="77777777" w:rsidR="00B619D6" w:rsidRPr="00B619D6" w:rsidRDefault="00B619D6" w:rsidP="00B619D6">
      <w:pPr>
        <w:spacing w:after="0"/>
        <w:rPr>
          <w:rFonts w:ascii="Calibri" w:hAnsi="Calibri" w:cs="Calibri"/>
          <w:sz w:val="24"/>
          <w:szCs w:val="24"/>
        </w:rPr>
      </w:pPr>
    </w:p>
    <w:p w14:paraId="160E7812" w14:textId="59ABDB42" w:rsidR="00E86BF4" w:rsidRPr="00807E44" w:rsidRDefault="00E86BF4" w:rsidP="005F725B">
      <w:pPr>
        <w:pStyle w:val="ListParagraph"/>
        <w:numPr>
          <w:ilvl w:val="0"/>
          <w:numId w:val="3"/>
        </w:numPr>
        <w:spacing w:after="240"/>
        <w:contextualSpacing w:val="0"/>
        <w:rPr>
          <w:sz w:val="36"/>
          <w:szCs w:val="36"/>
        </w:rPr>
      </w:pPr>
      <w:proofErr w:type="gramStart"/>
      <w:r w:rsidRPr="00807E44">
        <w:rPr>
          <w:b/>
          <w:bCs/>
          <w:sz w:val="36"/>
          <w:szCs w:val="36"/>
        </w:rPr>
        <w:t>Deceit is forbidden by God</w:t>
      </w:r>
      <w:proofErr w:type="gramEnd"/>
      <w:r w:rsidRPr="00807E44">
        <w:rPr>
          <w:b/>
          <w:bCs/>
          <w:sz w:val="36"/>
          <w:szCs w:val="36"/>
        </w:rPr>
        <w:t xml:space="preserve"> </w:t>
      </w:r>
    </w:p>
    <w:p w14:paraId="442100A3" w14:textId="77777777" w:rsidR="00E86BF4" w:rsidRPr="00B459AC" w:rsidRDefault="00E86BF4" w:rsidP="00B459AC">
      <w:pPr>
        <w:pStyle w:val="ListParagraph"/>
        <w:numPr>
          <w:ilvl w:val="1"/>
          <w:numId w:val="1"/>
        </w:numPr>
        <w:spacing w:before="240"/>
        <w:ind w:left="1915"/>
        <w:rPr>
          <w:sz w:val="24"/>
          <w:szCs w:val="24"/>
        </w:rPr>
      </w:pPr>
      <w:r w:rsidRPr="00B459AC">
        <w:rPr>
          <w:b/>
          <w:bCs/>
          <w:sz w:val="24"/>
          <w:szCs w:val="24"/>
        </w:rPr>
        <w:t>Condemnation of deception in general</w:t>
      </w:r>
      <w:r w:rsidRPr="00B459AC">
        <w:rPr>
          <w:sz w:val="24"/>
          <w:szCs w:val="24"/>
        </w:rPr>
        <w:t xml:space="preserve"> </w:t>
      </w:r>
    </w:p>
    <w:p w14:paraId="41224C99" w14:textId="77777777" w:rsidR="00E86BF4" w:rsidRPr="00B459AC" w:rsidRDefault="00E86BF4" w:rsidP="00E86BF4">
      <w:pPr>
        <w:ind w:left="1920"/>
        <w:rPr>
          <w:sz w:val="24"/>
          <w:szCs w:val="24"/>
        </w:rPr>
      </w:pPr>
      <w:r w:rsidRPr="00B459AC">
        <w:rPr>
          <w:b/>
          <w:bCs/>
          <w:sz w:val="24"/>
          <w:szCs w:val="24"/>
        </w:rPr>
        <w:t>Leviticus 19:11 (ESV) — 11</w:t>
      </w:r>
      <w:r w:rsidRPr="00B459AC">
        <w:rPr>
          <w:sz w:val="24"/>
          <w:szCs w:val="24"/>
        </w:rPr>
        <w:t xml:space="preserve"> “You shall not steal; you shall not deal falsely; you shall not lie to one another. </w:t>
      </w:r>
      <w:bookmarkStart w:id="0" w:name="_GoBack"/>
      <w:bookmarkEnd w:id="0"/>
    </w:p>
    <w:p w14:paraId="5BE16C30" w14:textId="77777777" w:rsidR="00E86BF4" w:rsidRPr="00B459AC" w:rsidRDefault="00E86BF4" w:rsidP="00E86BF4">
      <w:pPr>
        <w:ind w:left="1920"/>
        <w:rPr>
          <w:sz w:val="24"/>
          <w:szCs w:val="24"/>
        </w:rPr>
      </w:pPr>
      <w:r w:rsidRPr="00B459AC">
        <w:rPr>
          <w:b/>
          <w:bCs/>
          <w:sz w:val="24"/>
          <w:szCs w:val="24"/>
        </w:rPr>
        <w:t>Proverbs 12:22 (ESV) — 22</w:t>
      </w:r>
      <w:r w:rsidRPr="00B459AC">
        <w:rPr>
          <w:sz w:val="24"/>
          <w:szCs w:val="24"/>
        </w:rPr>
        <w:t xml:space="preserve"> Lying lips are an abomination to the </w:t>
      </w:r>
      <w:r w:rsidRPr="00B459AC">
        <w:rPr>
          <w:smallCaps/>
          <w:sz w:val="24"/>
          <w:szCs w:val="24"/>
        </w:rPr>
        <w:t>Lord</w:t>
      </w:r>
      <w:r w:rsidRPr="00B459AC">
        <w:rPr>
          <w:sz w:val="24"/>
          <w:szCs w:val="24"/>
        </w:rPr>
        <w:t xml:space="preserve">, but those who act faithfully are his delight. </w:t>
      </w:r>
    </w:p>
    <w:p w14:paraId="720048C6" w14:textId="77777777" w:rsidR="00E86BF4" w:rsidRPr="00B459AC" w:rsidRDefault="00E86BF4" w:rsidP="00E86BF4">
      <w:pPr>
        <w:ind w:left="1920"/>
        <w:rPr>
          <w:sz w:val="24"/>
          <w:szCs w:val="24"/>
        </w:rPr>
      </w:pPr>
      <w:r w:rsidRPr="00B459AC">
        <w:rPr>
          <w:b/>
          <w:bCs/>
          <w:sz w:val="24"/>
          <w:szCs w:val="24"/>
        </w:rPr>
        <w:lastRenderedPageBreak/>
        <w:t>Proverbs 24:28 (ESV) — 28</w:t>
      </w:r>
      <w:r w:rsidRPr="00B459AC">
        <w:rPr>
          <w:sz w:val="24"/>
          <w:szCs w:val="24"/>
        </w:rPr>
        <w:t xml:space="preserve"> Be not a witness against your neighbor without cause, and do not deceive with your lips. </w:t>
      </w:r>
    </w:p>
    <w:p w14:paraId="0FF4BDE2" w14:textId="77777777" w:rsidR="00E86BF4" w:rsidRPr="00B459AC" w:rsidRDefault="00E86BF4" w:rsidP="00B459AC">
      <w:pPr>
        <w:pStyle w:val="ListParagraph"/>
        <w:numPr>
          <w:ilvl w:val="1"/>
          <w:numId w:val="1"/>
        </w:numPr>
        <w:rPr>
          <w:sz w:val="24"/>
          <w:szCs w:val="24"/>
        </w:rPr>
      </w:pPr>
      <w:r w:rsidRPr="00B459AC">
        <w:rPr>
          <w:b/>
          <w:bCs/>
          <w:sz w:val="24"/>
          <w:szCs w:val="24"/>
        </w:rPr>
        <w:t>False witnesses condemned</w:t>
      </w:r>
      <w:r w:rsidRPr="00B459AC">
        <w:rPr>
          <w:sz w:val="24"/>
          <w:szCs w:val="24"/>
        </w:rPr>
        <w:t xml:space="preserve"> </w:t>
      </w:r>
    </w:p>
    <w:p w14:paraId="3B253495" w14:textId="77777777" w:rsidR="00E86BF4" w:rsidRPr="00B459AC" w:rsidRDefault="00E86BF4" w:rsidP="00E86BF4">
      <w:pPr>
        <w:ind w:left="1920"/>
        <w:rPr>
          <w:sz w:val="24"/>
          <w:szCs w:val="24"/>
        </w:rPr>
      </w:pPr>
      <w:r w:rsidRPr="00B459AC">
        <w:rPr>
          <w:b/>
          <w:bCs/>
          <w:sz w:val="24"/>
          <w:szCs w:val="24"/>
        </w:rPr>
        <w:t>Exodus 20:16 (ESV) — 16</w:t>
      </w:r>
      <w:r w:rsidRPr="00B459AC">
        <w:rPr>
          <w:sz w:val="24"/>
          <w:szCs w:val="24"/>
        </w:rPr>
        <w:t xml:space="preserve"> “You shall not bear false witness against your neighbor. </w:t>
      </w:r>
    </w:p>
    <w:p w14:paraId="1D5F1BC9" w14:textId="77777777" w:rsidR="00E86BF4" w:rsidRPr="00B459AC" w:rsidRDefault="00E86BF4" w:rsidP="00E86BF4">
      <w:pPr>
        <w:ind w:left="1920"/>
        <w:rPr>
          <w:sz w:val="24"/>
          <w:szCs w:val="24"/>
        </w:rPr>
      </w:pPr>
      <w:r w:rsidRPr="00B459AC">
        <w:rPr>
          <w:b/>
          <w:bCs/>
          <w:sz w:val="24"/>
          <w:szCs w:val="24"/>
        </w:rPr>
        <w:t>Proverbs 19:9 (ESV) — 9</w:t>
      </w:r>
      <w:r w:rsidRPr="00B459AC">
        <w:rPr>
          <w:sz w:val="24"/>
          <w:szCs w:val="24"/>
        </w:rPr>
        <w:t xml:space="preserve"> A false witness will not go unpunished, and he who breathes out lies will perish. </w:t>
      </w:r>
    </w:p>
    <w:p w14:paraId="64B9B7D2" w14:textId="77777777" w:rsidR="00E86BF4" w:rsidRPr="00B459AC" w:rsidRDefault="00E86BF4" w:rsidP="00B459AC">
      <w:pPr>
        <w:pStyle w:val="ListParagraph"/>
        <w:numPr>
          <w:ilvl w:val="1"/>
          <w:numId w:val="1"/>
        </w:numPr>
        <w:rPr>
          <w:sz w:val="24"/>
          <w:szCs w:val="24"/>
        </w:rPr>
      </w:pPr>
      <w:r w:rsidRPr="00B459AC">
        <w:rPr>
          <w:b/>
          <w:bCs/>
          <w:sz w:val="24"/>
          <w:szCs w:val="24"/>
        </w:rPr>
        <w:t>False measures prohibited</w:t>
      </w:r>
      <w:r w:rsidRPr="00B459AC">
        <w:rPr>
          <w:sz w:val="24"/>
          <w:szCs w:val="24"/>
        </w:rPr>
        <w:t xml:space="preserve"> </w:t>
      </w:r>
    </w:p>
    <w:p w14:paraId="43CDF045" w14:textId="77777777" w:rsidR="00E86BF4" w:rsidRPr="00B459AC" w:rsidRDefault="00E86BF4" w:rsidP="00E86BF4">
      <w:pPr>
        <w:ind w:left="1920"/>
        <w:rPr>
          <w:sz w:val="24"/>
          <w:szCs w:val="24"/>
        </w:rPr>
      </w:pPr>
      <w:r w:rsidRPr="00B459AC">
        <w:rPr>
          <w:b/>
          <w:bCs/>
          <w:sz w:val="24"/>
          <w:szCs w:val="24"/>
        </w:rPr>
        <w:t>Leviticus 19:35 (ESV) — 35</w:t>
      </w:r>
      <w:r w:rsidRPr="00B459AC">
        <w:rPr>
          <w:sz w:val="24"/>
          <w:szCs w:val="24"/>
        </w:rPr>
        <w:t xml:space="preserve"> “You shall do no wrong in judgment, in measures of length or weight or quantity. </w:t>
      </w:r>
    </w:p>
    <w:p w14:paraId="4E876001" w14:textId="77777777" w:rsidR="00E86BF4" w:rsidRPr="00B459AC" w:rsidRDefault="00E86BF4" w:rsidP="00E86BF4">
      <w:pPr>
        <w:ind w:left="1920"/>
        <w:rPr>
          <w:sz w:val="24"/>
          <w:szCs w:val="24"/>
        </w:rPr>
      </w:pPr>
      <w:r w:rsidRPr="00B459AC">
        <w:rPr>
          <w:b/>
          <w:bCs/>
          <w:sz w:val="24"/>
          <w:szCs w:val="24"/>
        </w:rPr>
        <w:t>Deuteronomy 25:13 (ESV) — 13</w:t>
      </w:r>
      <w:r w:rsidRPr="00B459AC">
        <w:rPr>
          <w:sz w:val="24"/>
          <w:szCs w:val="24"/>
        </w:rPr>
        <w:t xml:space="preserve"> “You shall not have in your bag two kinds of weights, a large and a small. </w:t>
      </w:r>
    </w:p>
    <w:p w14:paraId="3A7AF781" w14:textId="77777777" w:rsidR="00E86BF4" w:rsidRPr="00B459AC" w:rsidRDefault="00E86BF4" w:rsidP="00E86BF4">
      <w:pPr>
        <w:ind w:left="1920"/>
        <w:rPr>
          <w:sz w:val="24"/>
          <w:szCs w:val="24"/>
        </w:rPr>
      </w:pPr>
      <w:r w:rsidRPr="00B459AC">
        <w:rPr>
          <w:b/>
          <w:bCs/>
          <w:sz w:val="24"/>
          <w:szCs w:val="24"/>
        </w:rPr>
        <w:t>Proverbs 11:1 (ESV) — 1</w:t>
      </w:r>
      <w:r w:rsidRPr="00B459AC">
        <w:rPr>
          <w:sz w:val="24"/>
          <w:szCs w:val="24"/>
        </w:rPr>
        <w:t xml:space="preserve"> A false balance is an abomination to the </w:t>
      </w:r>
      <w:r w:rsidRPr="00B459AC">
        <w:rPr>
          <w:smallCaps/>
          <w:sz w:val="24"/>
          <w:szCs w:val="24"/>
        </w:rPr>
        <w:t>Lord</w:t>
      </w:r>
      <w:r w:rsidRPr="00B459AC">
        <w:rPr>
          <w:sz w:val="24"/>
          <w:szCs w:val="24"/>
        </w:rPr>
        <w:t xml:space="preserve">, but a just weight is his delight. </w:t>
      </w:r>
    </w:p>
    <w:p w14:paraId="1A75F458" w14:textId="77777777" w:rsidR="00E86BF4" w:rsidRPr="00B459AC" w:rsidRDefault="00E86BF4" w:rsidP="00E86BF4">
      <w:pPr>
        <w:ind w:left="1920"/>
        <w:rPr>
          <w:sz w:val="24"/>
          <w:szCs w:val="24"/>
        </w:rPr>
      </w:pPr>
      <w:r w:rsidRPr="00B459AC">
        <w:rPr>
          <w:b/>
          <w:bCs/>
          <w:sz w:val="24"/>
          <w:szCs w:val="24"/>
        </w:rPr>
        <w:t>Proverbs 20:10 (ESV) — 10</w:t>
      </w:r>
      <w:r w:rsidRPr="00B459AC">
        <w:rPr>
          <w:sz w:val="24"/>
          <w:szCs w:val="24"/>
        </w:rPr>
        <w:t xml:space="preserve"> Unequal weights and unequal measures are both alike an abomination to the </w:t>
      </w:r>
      <w:r w:rsidRPr="00B459AC">
        <w:rPr>
          <w:smallCaps/>
          <w:sz w:val="24"/>
          <w:szCs w:val="24"/>
        </w:rPr>
        <w:t>Lord</w:t>
      </w:r>
      <w:r w:rsidRPr="00B459AC">
        <w:rPr>
          <w:sz w:val="24"/>
          <w:szCs w:val="24"/>
        </w:rPr>
        <w:t xml:space="preserve">. </w:t>
      </w:r>
    </w:p>
    <w:p w14:paraId="3A2B9DB3" w14:textId="77777777" w:rsidR="00E86BF4" w:rsidRPr="00B459AC" w:rsidRDefault="00E86BF4" w:rsidP="00E86BF4">
      <w:pPr>
        <w:ind w:left="1920"/>
        <w:rPr>
          <w:sz w:val="24"/>
          <w:szCs w:val="24"/>
        </w:rPr>
      </w:pPr>
      <w:r w:rsidRPr="00B459AC">
        <w:rPr>
          <w:b/>
          <w:bCs/>
          <w:sz w:val="24"/>
          <w:szCs w:val="24"/>
        </w:rPr>
        <w:t>Micah 6:11 (ESV) — 11</w:t>
      </w:r>
      <w:r w:rsidRPr="00B459AC">
        <w:rPr>
          <w:sz w:val="24"/>
          <w:szCs w:val="24"/>
        </w:rPr>
        <w:t xml:space="preserve"> Shall I acquit the man with wicked scales and with a bag of deceitful weights? </w:t>
      </w:r>
    </w:p>
    <w:p w14:paraId="364DABAD" w14:textId="77777777" w:rsidR="00E86BF4" w:rsidRPr="00B459AC" w:rsidRDefault="00E86BF4" w:rsidP="00B459AC">
      <w:pPr>
        <w:pStyle w:val="ListParagraph"/>
        <w:numPr>
          <w:ilvl w:val="1"/>
          <w:numId w:val="1"/>
        </w:numPr>
        <w:rPr>
          <w:sz w:val="24"/>
          <w:szCs w:val="24"/>
        </w:rPr>
      </w:pPr>
      <w:r w:rsidRPr="00B459AC">
        <w:rPr>
          <w:b/>
          <w:bCs/>
          <w:sz w:val="24"/>
          <w:szCs w:val="24"/>
        </w:rPr>
        <w:t>Spiritual deception condemned</w:t>
      </w:r>
      <w:r w:rsidRPr="00B459AC">
        <w:rPr>
          <w:sz w:val="24"/>
          <w:szCs w:val="24"/>
        </w:rPr>
        <w:t xml:space="preserve"> </w:t>
      </w:r>
    </w:p>
    <w:p w14:paraId="5CBFE8E8" w14:textId="77777777" w:rsidR="00E86BF4" w:rsidRPr="00B459AC" w:rsidRDefault="00E86BF4" w:rsidP="00E86BF4">
      <w:pPr>
        <w:ind w:left="1920"/>
        <w:rPr>
          <w:sz w:val="24"/>
          <w:szCs w:val="24"/>
        </w:rPr>
      </w:pPr>
      <w:r w:rsidRPr="00B459AC">
        <w:rPr>
          <w:b/>
          <w:bCs/>
          <w:sz w:val="24"/>
          <w:szCs w:val="24"/>
        </w:rPr>
        <w:t>Titus 1:16 (ESV) — 16</w:t>
      </w:r>
      <w:r w:rsidRPr="00B459AC">
        <w:rPr>
          <w:sz w:val="24"/>
          <w:szCs w:val="24"/>
        </w:rPr>
        <w:t xml:space="preserve"> They profess to know God, but they deny him by their works. They are detestable, disobedient, unfit for any good work. </w:t>
      </w:r>
    </w:p>
    <w:p w14:paraId="4956FD0C" w14:textId="77777777" w:rsidR="00E86BF4" w:rsidRPr="00B459AC" w:rsidRDefault="00E86BF4" w:rsidP="00E86BF4">
      <w:pPr>
        <w:ind w:left="1920"/>
        <w:rPr>
          <w:sz w:val="24"/>
          <w:szCs w:val="24"/>
        </w:rPr>
      </w:pPr>
      <w:r w:rsidRPr="00B459AC">
        <w:rPr>
          <w:b/>
          <w:bCs/>
          <w:sz w:val="24"/>
          <w:szCs w:val="24"/>
        </w:rPr>
        <w:t>Malachi 1:14 (ESV) — 14</w:t>
      </w:r>
      <w:r w:rsidRPr="00B459AC">
        <w:rPr>
          <w:sz w:val="24"/>
          <w:szCs w:val="24"/>
        </w:rPr>
        <w:t xml:space="preserve"> Cursed be the cheat who has a male in his flock, and vows it, and yet sacrifices to the Lord what is blemished. For I am a great King, says the </w:t>
      </w:r>
      <w:r w:rsidRPr="00B459AC">
        <w:rPr>
          <w:smallCaps/>
          <w:sz w:val="24"/>
          <w:szCs w:val="24"/>
        </w:rPr>
        <w:t>Lord</w:t>
      </w:r>
      <w:r w:rsidRPr="00B459AC">
        <w:rPr>
          <w:sz w:val="24"/>
          <w:szCs w:val="24"/>
        </w:rPr>
        <w:t xml:space="preserve"> of hosts, and my name will be feared among the nations. </w:t>
      </w:r>
    </w:p>
    <w:p w14:paraId="29369D5D" w14:textId="77777777" w:rsidR="00E86BF4" w:rsidRPr="00B459AC" w:rsidRDefault="00E86BF4" w:rsidP="00E86BF4">
      <w:pPr>
        <w:ind w:left="1920"/>
        <w:rPr>
          <w:sz w:val="24"/>
          <w:szCs w:val="24"/>
        </w:rPr>
      </w:pPr>
      <w:r w:rsidRPr="00B459AC">
        <w:rPr>
          <w:b/>
          <w:bCs/>
          <w:sz w:val="24"/>
          <w:szCs w:val="24"/>
        </w:rPr>
        <w:lastRenderedPageBreak/>
        <w:t>Matthew 23:27–28 (ESV) — 27</w:t>
      </w:r>
      <w:r w:rsidRPr="00B459AC">
        <w:rPr>
          <w:sz w:val="24"/>
          <w:szCs w:val="24"/>
        </w:rPr>
        <w:t xml:space="preserve"> “Woe to you, scribes and Pharisees, hypocrites! For you are like whitewashed tombs, which outwardly appear beautiful, but within are full of dead people’s bones and all uncleanness. </w:t>
      </w:r>
      <w:r w:rsidRPr="00B459AC">
        <w:rPr>
          <w:b/>
          <w:bCs/>
          <w:sz w:val="24"/>
          <w:szCs w:val="24"/>
        </w:rPr>
        <w:t>28</w:t>
      </w:r>
      <w:r w:rsidRPr="00B459AC">
        <w:rPr>
          <w:sz w:val="24"/>
          <w:szCs w:val="24"/>
        </w:rPr>
        <w:t xml:space="preserve"> So you also outwardly appear righteous to others, but within you are full of hypocrisy and lawlessness. </w:t>
      </w:r>
    </w:p>
    <w:p w14:paraId="2F3FB0C2" w14:textId="77777777" w:rsidR="00E86BF4" w:rsidRPr="00B459AC" w:rsidRDefault="00E86BF4" w:rsidP="00E86BF4">
      <w:pPr>
        <w:ind w:left="1920"/>
        <w:rPr>
          <w:sz w:val="24"/>
          <w:szCs w:val="24"/>
        </w:rPr>
      </w:pPr>
      <w:r w:rsidRPr="00B459AC">
        <w:rPr>
          <w:b/>
          <w:bCs/>
          <w:sz w:val="24"/>
          <w:szCs w:val="24"/>
        </w:rPr>
        <w:t>Luke 6:46 (ESV) — 46</w:t>
      </w:r>
      <w:r w:rsidRPr="00B459AC">
        <w:rPr>
          <w:sz w:val="24"/>
          <w:szCs w:val="24"/>
        </w:rPr>
        <w:t xml:space="preserve"> “Why do you call me ‘Lord, Lord,’ and not do what I tell you? </w:t>
      </w:r>
    </w:p>
    <w:p w14:paraId="396CD041" w14:textId="77777777" w:rsidR="00E86BF4" w:rsidRPr="00B459AC" w:rsidRDefault="00E86BF4" w:rsidP="00E86BF4">
      <w:pPr>
        <w:ind w:left="1920"/>
        <w:rPr>
          <w:sz w:val="24"/>
          <w:szCs w:val="24"/>
        </w:rPr>
      </w:pPr>
      <w:r w:rsidRPr="00B459AC">
        <w:rPr>
          <w:b/>
          <w:bCs/>
          <w:sz w:val="24"/>
          <w:szCs w:val="24"/>
        </w:rPr>
        <w:t>Romans 2:21 (ESV) — 21</w:t>
      </w:r>
      <w:r w:rsidRPr="00B459AC">
        <w:rPr>
          <w:sz w:val="24"/>
          <w:szCs w:val="24"/>
        </w:rPr>
        <w:t xml:space="preserve"> you then who teach others, do you not teach yourself? While you preach against stealing, do you steal? </w:t>
      </w:r>
    </w:p>
    <w:p w14:paraId="1E7E15EC" w14:textId="77777777" w:rsidR="00E86BF4" w:rsidRPr="00B459AC" w:rsidRDefault="00E86BF4" w:rsidP="00B459AC">
      <w:pPr>
        <w:pStyle w:val="ListParagraph"/>
        <w:numPr>
          <w:ilvl w:val="0"/>
          <w:numId w:val="1"/>
        </w:numPr>
        <w:spacing w:after="240"/>
        <w:ind w:left="1195"/>
        <w:contextualSpacing w:val="0"/>
        <w:rPr>
          <w:sz w:val="36"/>
          <w:szCs w:val="36"/>
        </w:rPr>
      </w:pPr>
      <w:r w:rsidRPr="00B459AC">
        <w:rPr>
          <w:b/>
          <w:bCs/>
          <w:sz w:val="36"/>
          <w:szCs w:val="36"/>
        </w:rPr>
        <w:t xml:space="preserve">Deception must not be found in the people of God </w:t>
      </w:r>
    </w:p>
    <w:p w14:paraId="661BBD13" w14:textId="77777777" w:rsidR="00E86BF4" w:rsidRPr="00B459AC" w:rsidRDefault="00E86BF4" w:rsidP="00B459AC">
      <w:pPr>
        <w:pStyle w:val="ListParagraph"/>
        <w:numPr>
          <w:ilvl w:val="1"/>
          <w:numId w:val="1"/>
        </w:numPr>
        <w:rPr>
          <w:sz w:val="24"/>
          <w:szCs w:val="24"/>
        </w:rPr>
      </w:pPr>
      <w:r w:rsidRPr="00B459AC">
        <w:rPr>
          <w:b/>
          <w:bCs/>
          <w:sz w:val="24"/>
          <w:szCs w:val="24"/>
        </w:rPr>
        <w:t xml:space="preserve">God’s people must not </w:t>
      </w:r>
      <w:r w:rsidR="00B459AC" w:rsidRPr="00B459AC">
        <w:rPr>
          <w:b/>
          <w:bCs/>
          <w:sz w:val="24"/>
          <w:szCs w:val="24"/>
        </w:rPr>
        <w:t>practice</w:t>
      </w:r>
      <w:r w:rsidRPr="00B459AC">
        <w:rPr>
          <w:b/>
          <w:bCs/>
          <w:sz w:val="24"/>
          <w:szCs w:val="24"/>
        </w:rPr>
        <w:t xml:space="preserve"> deceit</w:t>
      </w:r>
      <w:r w:rsidRPr="00B459AC">
        <w:rPr>
          <w:sz w:val="24"/>
          <w:szCs w:val="24"/>
        </w:rPr>
        <w:t xml:space="preserve"> </w:t>
      </w:r>
    </w:p>
    <w:p w14:paraId="51316089" w14:textId="77777777" w:rsidR="00E86BF4" w:rsidRPr="00B459AC" w:rsidRDefault="00E86BF4" w:rsidP="00E86BF4">
      <w:pPr>
        <w:ind w:left="1920"/>
        <w:rPr>
          <w:sz w:val="24"/>
          <w:szCs w:val="24"/>
        </w:rPr>
      </w:pPr>
      <w:r w:rsidRPr="00B459AC">
        <w:rPr>
          <w:b/>
          <w:bCs/>
          <w:sz w:val="24"/>
          <w:szCs w:val="24"/>
        </w:rPr>
        <w:t>1 Peter 2:1 (ESV) — 1</w:t>
      </w:r>
      <w:r w:rsidRPr="00B459AC">
        <w:rPr>
          <w:sz w:val="24"/>
          <w:szCs w:val="24"/>
        </w:rPr>
        <w:t xml:space="preserve"> So put away all malice and all deceit and hypocrisy and envy and all slander. </w:t>
      </w:r>
    </w:p>
    <w:p w14:paraId="6E51516A" w14:textId="77777777" w:rsidR="00E86BF4" w:rsidRPr="00B459AC" w:rsidRDefault="00E86BF4" w:rsidP="00E86BF4">
      <w:pPr>
        <w:ind w:left="1920"/>
        <w:rPr>
          <w:sz w:val="24"/>
          <w:szCs w:val="24"/>
        </w:rPr>
      </w:pPr>
      <w:r w:rsidRPr="00B459AC">
        <w:rPr>
          <w:b/>
          <w:bCs/>
          <w:sz w:val="24"/>
          <w:szCs w:val="24"/>
        </w:rPr>
        <w:t>Job 27:4 (ESV) — 4</w:t>
      </w:r>
      <w:r w:rsidRPr="00B459AC">
        <w:rPr>
          <w:sz w:val="24"/>
          <w:szCs w:val="24"/>
        </w:rPr>
        <w:t xml:space="preserve"> my lips will not speak falsehood, and my tongue will not utter deceit. </w:t>
      </w:r>
    </w:p>
    <w:p w14:paraId="40AD540E" w14:textId="77777777" w:rsidR="00E86BF4" w:rsidRPr="00B459AC" w:rsidRDefault="00E86BF4" w:rsidP="00E86BF4">
      <w:pPr>
        <w:ind w:left="1920"/>
        <w:rPr>
          <w:sz w:val="24"/>
          <w:szCs w:val="24"/>
        </w:rPr>
      </w:pPr>
      <w:r w:rsidRPr="00B459AC">
        <w:rPr>
          <w:b/>
          <w:bCs/>
          <w:sz w:val="24"/>
          <w:szCs w:val="24"/>
        </w:rPr>
        <w:t>Psalm 24:3–4 (ESV) — 3</w:t>
      </w:r>
      <w:r w:rsidRPr="00B459AC">
        <w:rPr>
          <w:sz w:val="24"/>
          <w:szCs w:val="24"/>
        </w:rPr>
        <w:t xml:space="preserve"> Who shall ascend the hill of the </w:t>
      </w:r>
      <w:r w:rsidRPr="00B459AC">
        <w:rPr>
          <w:smallCaps/>
          <w:sz w:val="24"/>
          <w:szCs w:val="24"/>
        </w:rPr>
        <w:t>Lord</w:t>
      </w:r>
      <w:r w:rsidRPr="00B459AC">
        <w:rPr>
          <w:sz w:val="24"/>
          <w:szCs w:val="24"/>
        </w:rPr>
        <w:t xml:space="preserve">? And who shall stand in his holy place? </w:t>
      </w:r>
      <w:r w:rsidRPr="00B459AC">
        <w:rPr>
          <w:b/>
          <w:bCs/>
          <w:sz w:val="24"/>
          <w:szCs w:val="24"/>
        </w:rPr>
        <w:t>4</w:t>
      </w:r>
      <w:r w:rsidRPr="00B459AC">
        <w:rPr>
          <w:sz w:val="24"/>
          <w:szCs w:val="24"/>
        </w:rPr>
        <w:t xml:space="preserve"> He who has clean hands and a pure heart, who does not </w:t>
      </w:r>
      <w:proofErr w:type="gramStart"/>
      <w:r w:rsidRPr="00B459AC">
        <w:rPr>
          <w:sz w:val="24"/>
          <w:szCs w:val="24"/>
        </w:rPr>
        <w:t>lift up</w:t>
      </w:r>
      <w:proofErr w:type="gramEnd"/>
      <w:r w:rsidRPr="00B459AC">
        <w:rPr>
          <w:sz w:val="24"/>
          <w:szCs w:val="24"/>
        </w:rPr>
        <w:t xml:space="preserve"> his soul to what is false and does not swear deceitfully. </w:t>
      </w:r>
    </w:p>
    <w:p w14:paraId="547E835D" w14:textId="77777777" w:rsidR="00E86BF4" w:rsidRPr="00B459AC" w:rsidRDefault="00E86BF4" w:rsidP="00E86BF4">
      <w:pPr>
        <w:ind w:left="1920"/>
        <w:rPr>
          <w:sz w:val="24"/>
          <w:szCs w:val="24"/>
        </w:rPr>
      </w:pPr>
      <w:r w:rsidRPr="00B459AC">
        <w:rPr>
          <w:b/>
          <w:bCs/>
          <w:sz w:val="24"/>
          <w:szCs w:val="24"/>
        </w:rPr>
        <w:t>Psalm 32:2 (ESV) — 2</w:t>
      </w:r>
      <w:r w:rsidRPr="00B459AC">
        <w:rPr>
          <w:sz w:val="24"/>
          <w:szCs w:val="24"/>
        </w:rPr>
        <w:t xml:space="preserve"> Blessed is the man against whom the </w:t>
      </w:r>
      <w:r w:rsidRPr="00B459AC">
        <w:rPr>
          <w:smallCaps/>
          <w:sz w:val="24"/>
          <w:szCs w:val="24"/>
        </w:rPr>
        <w:t>Lord</w:t>
      </w:r>
      <w:r w:rsidRPr="00B459AC">
        <w:rPr>
          <w:sz w:val="24"/>
          <w:szCs w:val="24"/>
        </w:rPr>
        <w:t xml:space="preserve"> counts no iniquity, and in whose </w:t>
      </w:r>
      <w:proofErr w:type="gramStart"/>
      <w:r w:rsidRPr="00B459AC">
        <w:rPr>
          <w:sz w:val="24"/>
          <w:szCs w:val="24"/>
        </w:rPr>
        <w:t>spirit</w:t>
      </w:r>
      <w:proofErr w:type="gramEnd"/>
      <w:r w:rsidRPr="00B459AC">
        <w:rPr>
          <w:sz w:val="24"/>
          <w:szCs w:val="24"/>
        </w:rPr>
        <w:t xml:space="preserve"> there is no deceit. </w:t>
      </w:r>
    </w:p>
    <w:p w14:paraId="14825E4E" w14:textId="77777777" w:rsidR="00E86BF4" w:rsidRPr="00B459AC" w:rsidRDefault="00E86BF4" w:rsidP="00E86BF4">
      <w:pPr>
        <w:ind w:left="1920"/>
        <w:rPr>
          <w:sz w:val="24"/>
          <w:szCs w:val="24"/>
        </w:rPr>
      </w:pPr>
      <w:r w:rsidRPr="00B459AC">
        <w:rPr>
          <w:b/>
          <w:bCs/>
          <w:sz w:val="24"/>
          <w:szCs w:val="24"/>
        </w:rPr>
        <w:t>John 4:24 (ESV) — 24</w:t>
      </w:r>
      <w:r w:rsidRPr="00B459AC">
        <w:rPr>
          <w:sz w:val="24"/>
          <w:szCs w:val="24"/>
        </w:rPr>
        <w:t xml:space="preserve"> God is spirit, and those who worship him must worship in spirit and truth.” </w:t>
      </w:r>
    </w:p>
    <w:p w14:paraId="68688FCE" w14:textId="77777777" w:rsidR="00E86BF4" w:rsidRPr="00B459AC" w:rsidRDefault="00E86BF4" w:rsidP="00E86BF4">
      <w:pPr>
        <w:ind w:left="1920"/>
        <w:rPr>
          <w:sz w:val="24"/>
          <w:szCs w:val="24"/>
        </w:rPr>
      </w:pPr>
      <w:r w:rsidRPr="00B459AC">
        <w:rPr>
          <w:b/>
          <w:bCs/>
          <w:sz w:val="24"/>
          <w:szCs w:val="24"/>
        </w:rPr>
        <w:t>Ephesians 4:25 (ESV) — 25</w:t>
      </w:r>
      <w:r w:rsidRPr="00B459AC">
        <w:rPr>
          <w:sz w:val="24"/>
          <w:szCs w:val="24"/>
        </w:rPr>
        <w:t xml:space="preserve"> Therefore, having put away falsehood, let each one of you speak the truth with his neighbor, for we are members one of another. </w:t>
      </w:r>
    </w:p>
    <w:p w14:paraId="0E61B7E4" w14:textId="77777777" w:rsidR="00E86BF4" w:rsidRPr="00B459AC" w:rsidRDefault="00E86BF4" w:rsidP="00E86BF4">
      <w:pPr>
        <w:ind w:left="1920"/>
        <w:rPr>
          <w:sz w:val="24"/>
          <w:szCs w:val="24"/>
        </w:rPr>
      </w:pPr>
      <w:r w:rsidRPr="00B459AC">
        <w:rPr>
          <w:b/>
          <w:bCs/>
          <w:sz w:val="24"/>
          <w:szCs w:val="24"/>
        </w:rPr>
        <w:t>Colossians 3:9 (ESV) — 9</w:t>
      </w:r>
      <w:r w:rsidRPr="00B459AC">
        <w:rPr>
          <w:sz w:val="24"/>
          <w:szCs w:val="24"/>
        </w:rPr>
        <w:t xml:space="preserve"> Do not lie to one another, seeing that you have put off the old self with its practices </w:t>
      </w:r>
    </w:p>
    <w:p w14:paraId="55D86870" w14:textId="77777777" w:rsidR="00E86BF4" w:rsidRPr="00B459AC" w:rsidRDefault="00E86BF4" w:rsidP="00E86BF4">
      <w:pPr>
        <w:ind w:left="1920"/>
        <w:rPr>
          <w:sz w:val="24"/>
          <w:szCs w:val="24"/>
        </w:rPr>
      </w:pPr>
      <w:r w:rsidRPr="00B459AC">
        <w:rPr>
          <w:b/>
          <w:bCs/>
          <w:sz w:val="24"/>
          <w:szCs w:val="24"/>
        </w:rPr>
        <w:lastRenderedPageBreak/>
        <w:t>1 Peter 3:10 (ESV) — 10</w:t>
      </w:r>
      <w:r w:rsidRPr="00B459AC">
        <w:rPr>
          <w:sz w:val="24"/>
          <w:szCs w:val="24"/>
        </w:rPr>
        <w:t xml:space="preserve"> For “Whoever desires to love life and see good days, let him keep his tongue from evil and his lips from speaking deceit; </w:t>
      </w:r>
    </w:p>
    <w:p w14:paraId="6A2B7CE2" w14:textId="77777777" w:rsidR="00E86BF4" w:rsidRPr="00B459AC" w:rsidRDefault="00E86BF4" w:rsidP="00B459AC">
      <w:pPr>
        <w:pStyle w:val="ListParagraph"/>
        <w:numPr>
          <w:ilvl w:val="1"/>
          <w:numId w:val="1"/>
        </w:numPr>
        <w:rPr>
          <w:sz w:val="24"/>
          <w:szCs w:val="24"/>
        </w:rPr>
      </w:pPr>
      <w:r w:rsidRPr="00B459AC">
        <w:rPr>
          <w:b/>
          <w:bCs/>
          <w:sz w:val="24"/>
          <w:szCs w:val="24"/>
        </w:rPr>
        <w:t xml:space="preserve">Christian leaders </w:t>
      </w:r>
      <w:proofErr w:type="gramStart"/>
      <w:r w:rsidRPr="00B459AC">
        <w:rPr>
          <w:b/>
          <w:bCs/>
          <w:sz w:val="24"/>
          <w:szCs w:val="24"/>
        </w:rPr>
        <w:t>in particular must</w:t>
      </w:r>
      <w:proofErr w:type="gramEnd"/>
      <w:r w:rsidRPr="00B459AC">
        <w:rPr>
          <w:b/>
          <w:bCs/>
          <w:sz w:val="24"/>
          <w:szCs w:val="24"/>
        </w:rPr>
        <w:t xml:space="preserve"> not deceive</w:t>
      </w:r>
      <w:r w:rsidRPr="00B459AC">
        <w:rPr>
          <w:sz w:val="24"/>
          <w:szCs w:val="24"/>
        </w:rPr>
        <w:t xml:space="preserve"> </w:t>
      </w:r>
    </w:p>
    <w:p w14:paraId="2162CF08" w14:textId="77777777" w:rsidR="00E86BF4" w:rsidRPr="00B459AC" w:rsidRDefault="00E86BF4" w:rsidP="00E86BF4">
      <w:pPr>
        <w:ind w:left="1920"/>
        <w:rPr>
          <w:sz w:val="24"/>
          <w:szCs w:val="24"/>
        </w:rPr>
      </w:pPr>
      <w:r w:rsidRPr="00B459AC">
        <w:rPr>
          <w:b/>
          <w:bCs/>
          <w:sz w:val="24"/>
          <w:szCs w:val="24"/>
        </w:rPr>
        <w:t>2 Corinthians 4:2 (ESV) — 2</w:t>
      </w:r>
      <w:r w:rsidRPr="00B459AC">
        <w:rPr>
          <w:sz w:val="24"/>
          <w:szCs w:val="24"/>
        </w:rPr>
        <w:t xml:space="preserve"> But we have renounced disgraceful, underhanded ways. We refuse to practice cunning or to tamper with God’s word, but by the open statement of the truth we would commend ourselves to everyone’s conscience in the sight of God. </w:t>
      </w:r>
    </w:p>
    <w:p w14:paraId="66AD3315" w14:textId="77777777" w:rsidR="00E86BF4" w:rsidRPr="00B459AC" w:rsidRDefault="00E86BF4" w:rsidP="00E86BF4">
      <w:pPr>
        <w:ind w:left="1920"/>
        <w:rPr>
          <w:sz w:val="24"/>
          <w:szCs w:val="24"/>
        </w:rPr>
      </w:pPr>
      <w:r w:rsidRPr="00B459AC">
        <w:rPr>
          <w:b/>
          <w:bCs/>
          <w:sz w:val="24"/>
          <w:szCs w:val="24"/>
        </w:rPr>
        <w:t>2 Corinthians 2:17 (ESV) — 17</w:t>
      </w:r>
      <w:r w:rsidRPr="00B459AC">
        <w:rPr>
          <w:sz w:val="24"/>
          <w:szCs w:val="24"/>
        </w:rPr>
        <w:t xml:space="preserve"> For we are not, like so many, peddlers of God’s word, but as men of sincerity, as commissioned by God, in the sight of God we speak in Christ. </w:t>
      </w:r>
    </w:p>
    <w:p w14:paraId="1D8D89EB" w14:textId="77777777" w:rsidR="00E86BF4" w:rsidRPr="00B459AC" w:rsidRDefault="00E86BF4" w:rsidP="00E86BF4">
      <w:pPr>
        <w:ind w:left="1920"/>
        <w:rPr>
          <w:sz w:val="24"/>
          <w:szCs w:val="24"/>
        </w:rPr>
      </w:pPr>
      <w:r w:rsidRPr="00B459AC">
        <w:rPr>
          <w:b/>
          <w:bCs/>
          <w:sz w:val="24"/>
          <w:szCs w:val="24"/>
        </w:rPr>
        <w:t>1 Thessalonians 2:3–5 (ESV) — 3</w:t>
      </w:r>
      <w:r w:rsidRPr="00B459AC">
        <w:rPr>
          <w:sz w:val="24"/>
          <w:szCs w:val="24"/>
        </w:rPr>
        <w:t xml:space="preserve"> For our appeal does not spring from error or impurity or any attempt to deceive, </w:t>
      </w:r>
      <w:r w:rsidRPr="00B459AC">
        <w:rPr>
          <w:b/>
          <w:bCs/>
          <w:sz w:val="24"/>
          <w:szCs w:val="24"/>
        </w:rPr>
        <w:t>4</w:t>
      </w:r>
      <w:r w:rsidRPr="00B459AC">
        <w:rPr>
          <w:sz w:val="24"/>
          <w:szCs w:val="24"/>
        </w:rPr>
        <w:t xml:space="preserve"> but just as </w:t>
      </w:r>
      <w:proofErr w:type="gramStart"/>
      <w:r w:rsidRPr="00B459AC">
        <w:rPr>
          <w:sz w:val="24"/>
          <w:szCs w:val="24"/>
        </w:rPr>
        <w:t>we have been approved by God</w:t>
      </w:r>
      <w:proofErr w:type="gramEnd"/>
      <w:r w:rsidRPr="00B459AC">
        <w:rPr>
          <w:sz w:val="24"/>
          <w:szCs w:val="24"/>
        </w:rPr>
        <w:t xml:space="preserve"> to be entrusted with the gospel, so we speak, not to please man, but to please God who tests our hearts. </w:t>
      </w:r>
      <w:r w:rsidRPr="00B459AC">
        <w:rPr>
          <w:b/>
          <w:bCs/>
          <w:sz w:val="24"/>
          <w:szCs w:val="24"/>
        </w:rPr>
        <w:t>5</w:t>
      </w:r>
      <w:r w:rsidRPr="00B459AC">
        <w:rPr>
          <w:sz w:val="24"/>
          <w:szCs w:val="24"/>
        </w:rPr>
        <w:t xml:space="preserve"> For we never came with words of flattery, as you know, nor with a pretext for greed—God is witness. </w:t>
      </w:r>
    </w:p>
    <w:p w14:paraId="59F0B551" w14:textId="77777777" w:rsidR="00E86BF4" w:rsidRPr="00B459AC" w:rsidRDefault="00E86BF4" w:rsidP="00E86BF4">
      <w:pPr>
        <w:ind w:left="1920"/>
        <w:rPr>
          <w:sz w:val="24"/>
          <w:szCs w:val="24"/>
        </w:rPr>
      </w:pPr>
      <w:r w:rsidRPr="00B459AC">
        <w:rPr>
          <w:b/>
          <w:bCs/>
          <w:sz w:val="24"/>
          <w:szCs w:val="24"/>
        </w:rPr>
        <w:t>1 Timothy 3:8 (ESV) — 8</w:t>
      </w:r>
      <w:r w:rsidRPr="00B459AC">
        <w:rPr>
          <w:sz w:val="24"/>
          <w:szCs w:val="24"/>
        </w:rPr>
        <w:t xml:space="preserve"> Deacons likewise must be dignified, not double-tongued, not addicted to much wine, not greedy for dishonest gain. </w:t>
      </w:r>
    </w:p>
    <w:p w14:paraId="0268C011" w14:textId="77777777" w:rsidR="00E86BF4" w:rsidRPr="00B459AC" w:rsidRDefault="00E86BF4" w:rsidP="00E86BF4">
      <w:pPr>
        <w:ind w:left="1920"/>
        <w:rPr>
          <w:sz w:val="24"/>
          <w:szCs w:val="24"/>
        </w:rPr>
      </w:pPr>
      <w:r w:rsidRPr="00B459AC">
        <w:rPr>
          <w:b/>
          <w:bCs/>
          <w:sz w:val="24"/>
          <w:szCs w:val="24"/>
        </w:rPr>
        <w:t>Titus 1:7 (ESV) — 7</w:t>
      </w:r>
      <w:r w:rsidRPr="00B459AC">
        <w:rPr>
          <w:sz w:val="24"/>
          <w:szCs w:val="24"/>
        </w:rPr>
        <w:t xml:space="preserve"> For an overseer, as God’s steward, must be above reproach. He must not be arrogant or quick-tempered or a drunkard or violent or greedy for gain, </w:t>
      </w:r>
    </w:p>
    <w:p w14:paraId="079D0546" w14:textId="77777777" w:rsidR="00E86BF4" w:rsidRPr="00B459AC" w:rsidRDefault="00E86BF4" w:rsidP="00B459AC">
      <w:pPr>
        <w:pStyle w:val="ListParagraph"/>
        <w:numPr>
          <w:ilvl w:val="1"/>
          <w:numId w:val="1"/>
        </w:numPr>
        <w:rPr>
          <w:sz w:val="24"/>
          <w:szCs w:val="24"/>
        </w:rPr>
      </w:pPr>
      <w:r w:rsidRPr="00B459AC">
        <w:rPr>
          <w:b/>
          <w:bCs/>
          <w:sz w:val="24"/>
          <w:szCs w:val="24"/>
        </w:rPr>
        <w:t>God’s people warned against being deceived</w:t>
      </w:r>
      <w:r w:rsidRPr="00B459AC">
        <w:rPr>
          <w:sz w:val="24"/>
          <w:szCs w:val="24"/>
        </w:rPr>
        <w:t xml:space="preserve"> </w:t>
      </w:r>
    </w:p>
    <w:p w14:paraId="2DE011A5" w14:textId="77777777" w:rsidR="00E86BF4" w:rsidRPr="00B459AC" w:rsidRDefault="00E86BF4" w:rsidP="00E86BF4">
      <w:pPr>
        <w:ind w:left="1920"/>
        <w:rPr>
          <w:sz w:val="24"/>
          <w:szCs w:val="24"/>
        </w:rPr>
      </w:pPr>
      <w:r w:rsidRPr="00B459AC">
        <w:rPr>
          <w:b/>
          <w:bCs/>
          <w:sz w:val="24"/>
          <w:szCs w:val="24"/>
        </w:rPr>
        <w:t>Ephesians 5:6 (ESV) — 6</w:t>
      </w:r>
      <w:r w:rsidRPr="00B459AC">
        <w:rPr>
          <w:sz w:val="24"/>
          <w:szCs w:val="24"/>
        </w:rPr>
        <w:t xml:space="preserve"> Let no one deceive you with empty words, for because of these things the wrath of God comes upon the sons of disobedience. </w:t>
      </w:r>
    </w:p>
    <w:p w14:paraId="0811AECB" w14:textId="77777777" w:rsidR="00E86BF4" w:rsidRPr="00B459AC" w:rsidRDefault="00E86BF4" w:rsidP="00E86BF4">
      <w:pPr>
        <w:ind w:left="1920"/>
        <w:rPr>
          <w:sz w:val="24"/>
          <w:szCs w:val="24"/>
        </w:rPr>
      </w:pPr>
      <w:r w:rsidRPr="00B459AC">
        <w:rPr>
          <w:b/>
          <w:bCs/>
          <w:sz w:val="24"/>
          <w:szCs w:val="24"/>
        </w:rPr>
        <w:t>Jeremiah 29:8 (ESV) — 8</w:t>
      </w:r>
      <w:r w:rsidRPr="00B459AC">
        <w:rPr>
          <w:sz w:val="24"/>
          <w:szCs w:val="24"/>
        </w:rPr>
        <w:t xml:space="preserve"> For thus says the </w:t>
      </w:r>
      <w:r w:rsidRPr="00B459AC">
        <w:rPr>
          <w:smallCaps/>
          <w:sz w:val="24"/>
          <w:szCs w:val="24"/>
        </w:rPr>
        <w:t>Lord</w:t>
      </w:r>
      <w:r w:rsidRPr="00B459AC">
        <w:rPr>
          <w:sz w:val="24"/>
          <w:szCs w:val="24"/>
        </w:rPr>
        <w:t xml:space="preserve"> of hosts, the God of Israel: Do not let your prophets and your diviners who are among you deceive you, and do not listen to the dreams that they dream, </w:t>
      </w:r>
    </w:p>
    <w:p w14:paraId="296B4D65" w14:textId="77777777" w:rsidR="00E86BF4" w:rsidRPr="00B459AC" w:rsidRDefault="00E86BF4" w:rsidP="00E86BF4">
      <w:pPr>
        <w:ind w:left="1920"/>
        <w:rPr>
          <w:sz w:val="24"/>
          <w:szCs w:val="24"/>
        </w:rPr>
      </w:pPr>
      <w:r w:rsidRPr="00B459AC">
        <w:rPr>
          <w:b/>
          <w:bCs/>
          <w:sz w:val="24"/>
          <w:szCs w:val="24"/>
        </w:rPr>
        <w:t>1 Corinthians 15:33 (ESV) — 33</w:t>
      </w:r>
      <w:r w:rsidRPr="00B459AC">
        <w:rPr>
          <w:sz w:val="24"/>
          <w:szCs w:val="24"/>
        </w:rPr>
        <w:t xml:space="preserve"> Do not be deceived: “Bad company ruins good morals.” </w:t>
      </w:r>
    </w:p>
    <w:p w14:paraId="1484DAE5" w14:textId="77777777" w:rsidR="00E86BF4" w:rsidRPr="00B459AC" w:rsidRDefault="00E86BF4" w:rsidP="00E86BF4">
      <w:pPr>
        <w:ind w:left="1920"/>
        <w:rPr>
          <w:sz w:val="24"/>
          <w:szCs w:val="24"/>
        </w:rPr>
      </w:pPr>
      <w:r w:rsidRPr="00B459AC">
        <w:rPr>
          <w:b/>
          <w:bCs/>
          <w:sz w:val="24"/>
          <w:szCs w:val="24"/>
        </w:rPr>
        <w:lastRenderedPageBreak/>
        <w:t>Galatians 6:7 (ESV) — 7</w:t>
      </w:r>
      <w:r w:rsidRPr="00B459AC">
        <w:rPr>
          <w:sz w:val="24"/>
          <w:szCs w:val="24"/>
        </w:rPr>
        <w:t xml:space="preserve"> Do not be deceived: God is not mocked, for whatever one sows, that will he also reap. </w:t>
      </w:r>
    </w:p>
    <w:p w14:paraId="47CE520E" w14:textId="77777777" w:rsidR="00E86BF4" w:rsidRPr="00B459AC" w:rsidRDefault="00E86BF4" w:rsidP="00E86BF4">
      <w:pPr>
        <w:ind w:left="1920"/>
        <w:rPr>
          <w:sz w:val="24"/>
          <w:szCs w:val="24"/>
        </w:rPr>
      </w:pPr>
      <w:r w:rsidRPr="00B459AC">
        <w:rPr>
          <w:b/>
          <w:bCs/>
          <w:sz w:val="24"/>
          <w:szCs w:val="24"/>
        </w:rPr>
        <w:t>Colossians 2:8 (ESV) — 8</w:t>
      </w:r>
      <w:r w:rsidRPr="00B459AC">
        <w:rPr>
          <w:sz w:val="24"/>
          <w:szCs w:val="24"/>
        </w:rPr>
        <w:t xml:space="preserve"> See to it that no one takes you captive by philosophy and empty deceit, </w:t>
      </w:r>
      <w:proofErr w:type="gramStart"/>
      <w:r w:rsidRPr="00B459AC">
        <w:rPr>
          <w:sz w:val="24"/>
          <w:szCs w:val="24"/>
        </w:rPr>
        <w:t>according to</w:t>
      </w:r>
      <w:proofErr w:type="gramEnd"/>
      <w:r w:rsidRPr="00B459AC">
        <w:rPr>
          <w:sz w:val="24"/>
          <w:szCs w:val="24"/>
        </w:rPr>
        <w:t xml:space="preserve"> human tradition, according to the elemental spirits of the world, and not according to Christ. </w:t>
      </w:r>
    </w:p>
    <w:p w14:paraId="512EB086" w14:textId="77777777" w:rsidR="00E86BF4" w:rsidRPr="00B459AC" w:rsidRDefault="00E86BF4" w:rsidP="00B459AC">
      <w:pPr>
        <w:pStyle w:val="ListParagraph"/>
        <w:numPr>
          <w:ilvl w:val="0"/>
          <w:numId w:val="1"/>
        </w:numPr>
        <w:rPr>
          <w:sz w:val="36"/>
          <w:szCs w:val="36"/>
        </w:rPr>
      </w:pPr>
      <w:r w:rsidRPr="00B459AC">
        <w:rPr>
          <w:b/>
          <w:bCs/>
          <w:sz w:val="36"/>
          <w:szCs w:val="36"/>
        </w:rPr>
        <w:t>Deceit results in God’s judgment</w:t>
      </w:r>
      <w:r w:rsidRPr="00B459AC">
        <w:rPr>
          <w:sz w:val="36"/>
          <w:szCs w:val="36"/>
        </w:rPr>
        <w:t xml:space="preserve"> </w:t>
      </w:r>
    </w:p>
    <w:p w14:paraId="0736E724" w14:textId="77777777" w:rsidR="00E86BF4" w:rsidRPr="00B459AC" w:rsidRDefault="00E86BF4" w:rsidP="00E86BF4">
      <w:pPr>
        <w:ind w:left="1440"/>
        <w:rPr>
          <w:sz w:val="24"/>
          <w:szCs w:val="24"/>
        </w:rPr>
      </w:pPr>
      <w:r w:rsidRPr="00B459AC">
        <w:rPr>
          <w:b/>
          <w:bCs/>
          <w:sz w:val="24"/>
          <w:szCs w:val="24"/>
        </w:rPr>
        <w:t>Psalm 5:6 (ESV) — 6</w:t>
      </w:r>
      <w:r w:rsidRPr="00B459AC">
        <w:rPr>
          <w:sz w:val="24"/>
          <w:szCs w:val="24"/>
        </w:rPr>
        <w:t xml:space="preserve"> You destroy those who speak lies; the </w:t>
      </w:r>
      <w:r w:rsidRPr="00B459AC">
        <w:rPr>
          <w:smallCaps/>
          <w:sz w:val="24"/>
          <w:szCs w:val="24"/>
        </w:rPr>
        <w:t>Lord</w:t>
      </w:r>
      <w:r w:rsidRPr="00B459AC">
        <w:rPr>
          <w:sz w:val="24"/>
          <w:szCs w:val="24"/>
        </w:rPr>
        <w:t xml:space="preserve"> abhors the bloodthirsty and deceitful man. </w:t>
      </w:r>
    </w:p>
    <w:p w14:paraId="604DF71D" w14:textId="77777777" w:rsidR="00E86BF4" w:rsidRPr="00B459AC" w:rsidRDefault="00E86BF4" w:rsidP="00E86BF4">
      <w:pPr>
        <w:ind w:left="1440"/>
        <w:rPr>
          <w:sz w:val="24"/>
          <w:szCs w:val="24"/>
        </w:rPr>
      </w:pPr>
      <w:r w:rsidRPr="00B459AC">
        <w:rPr>
          <w:b/>
          <w:bCs/>
          <w:sz w:val="24"/>
          <w:szCs w:val="24"/>
        </w:rPr>
        <w:t>Deuteronomy 25:16 (ESV) — 16</w:t>
      </w:r>
      <w:r w:rsidRPr="00B459AC">
        <w:rPr>
          <w:sz w:val="24"/>
          <w:szCs w:val="24"/>
        </w:rPr>
        <w:t xml:space="preserve"> For all who do such things, all who act dishonestly, are an abomination to the </w:t>
      </w:r>
      <w:r w:rsidRPr="00B459AC">
        <w:rPr>
          <w:smallCaps/>
          <w:sz w:val="24"/>
          <w:szCs w:val="24"/>
        </w:rPr>
        <w:t>Lord</w:t>
      </w:r>
      <w:r w:rsidRPr="00B459AC">
        <w:rPr>
          <w:sz w:val="24"/>
          <w:szCs w:val="24"/>
        </w:rPr>
        <w:t xml:space="preserve"> your God. </w:t>
      </w:r>
    </w:p>
    <w:p w14:paraId="2A0E05BA" w14:textId="77777777" w:rsidR="00E86BF4" w:rsidRPr="00B459AC" w:rsidRDefault="00E86BF4" w:rsidP="00E86BF4">
      <w:pPr>
        <w:ind w:left="1440"/>
        <w:rPr>
          <w:sz w:val="24"/>
          <w:szCs w:val="24"/>
        </w:rPr>
      </w:pPr>
      <w:r w:rsidRPr="00B459AC">
        <w:rPr>
          <w:b/>
          <w:bCs/>
          <w:sz w:val="24"/>
          <w:szCs w:val="24"/>
        </w:rPr>
        <w:t>Psalm 119:118 (ESV) — 118</w:t>
      </w:r>
      <w:r w:rsidRPr="00B459AC">
        <w:rPr>
          <w:sz w:val="24"/>
          <w:szCs w:val="24"/>
        </w:rPr>
        <w:t xml:space="preserve"> You spurn all who go astray from your statutes, for their cunning is in vain. </w:t>
      </w:r>
    </w:p>
    <w:p w14:paraId="76FE8383" w14:textId="77777777" w:rsidR="00E86BF4" w:rsidRPr="00B459AC" w:rsidRDefault="00E86BF4" w:rsidP="00E86BF4">
      <w:pPr>
        <w:ind w:left="1440"/>
        <w:rPr>
          <w:sz w:val="24"/>
          <w:szCs w:val="24"/>
        </w:rPr>
      </w:pPr>
      <w:r w:rsidRPr="00B459AC">
        <w:rPr>
          <w:b/>
          <w:bCs/>
          <w:sz w:val="24"/>
          <w:szCs w:val="24"/>
        </w:rPr>
        <w:t>Proverbs 20:17 (ESV) — 17</w:t>
      </w:r>
      <w:r w:rsidRPr="00B459AC">
        <w:rPr>
          <w:sz w:val="24"/>
          <w:szCs w:val="24"/>
        </w:rPr>
        <w:t xml:space="preserve"> Bread gained by deceit is sweet to a man, but afterward his mouth will be full of gravel. </w:t>
      </w:r>
    </w:p>
    <w:p w14:paraId="1D083BB8" w14:textId="77777777" w:rsidR="00E86BF4" w:rsidRPr="00B459AC" w:rsidRDefault="00E86BF4" w:rsidP="00E86BF4">
      <w:pPr>
        <w:ind w:left="1440"/>
        <w:rPr>
          <w:sz w:val="24"/>
          <w:szCs w:val="24"/>
        </w:rPr>
      </w:pPr>
      <w:r w:rsidRPr="00B459AC">
        <w:rPr>
          <w:b/>
          <w:bCs/>
          <w:sz w:val="24"/>
          <w:szCs w:val="24"/>
        </w:rPr>
        <w:t>Ezekiel 13:9 (ESV) — 9</w:t>
      </w:r>
      <w:r w:rsidRPr="00B459AC">
        <w:rPr>
          <w:sz w:val="24"/>
          <w:szCs w:val="24"/>
        </w:rPr>
        <w:t xml:space="preserve"> My hand will be against the prophets who see false visions and who give lying divinations. They shall not be in the council of my people, nor be enrolled in the register of the house of Israel, nor shall they enter the land of Israel. And you shall know that I am the Lord </w:t>
      </w:r>
      <w:r w:rsidRPr="00B459AC">
        <w:rPr>
          <w:smallCaps/>
          <w:sz w:val="24"/>
          <w:szCs w:val="24"/>
        </w:rPr>
        <w:t>God</w:t>
      </w:r>
      <w:r w:rsidRPr="00B459AC">
        <w:rPr>
          <w:sz w:val="24"/>
          <w:szCs w:val="24"/>
        </w:rPr>
        <w:t xml:space="preserve">. </w:t>
      </w:r>
    </w:p>
    <w:p w14:paraId="5FE7B086" w14:textId="77777777" w:rsidR="00E86BF4" w:rsidRPr="00B459AC" w:rsidRDefault="00E86BF4" w:rsidP="00E86BF4">
      <w:pPr>
        <w:ind w:left="1440"/>
        <w:rPr>
          <w:sz w:val="24"/>
          <w:szCs w:val="24"/>
        </w:rPr>
      </w:pPr>
      <w:r w:rsidRPr="00B459AC">
        <w:rPr>
          <w:b/>
          <w:bCs/>
          <w:sz w:val="24"/>
          <w:szCs w:val="24"/>
        </w:rPr>
        <w:t>Acts 5:9–10 (ESV) — 9</w:t>
      </w:r>
      <w:r w:rsidRPr="00B459AC">
        <w:rPr>
          <w:sz w:val="24"/>
          <w:szCs w:val="24"/>
        </w:rPr>
        <w:t xml:space="preserve"> But Peter said to her, “How is it that you have agreed together to test the Spirit of the Lord? Behold, the feet of those who have buried your husband are at the door, and they will carry you out.” </w:t>
      </w:r>
      <w:r w:rsidRPr="00B459AC">
        <w:rPr>
          <w:b/>
          <w:bCs/>
          <w:sz w:val="24"/>
          <w:szCs w:val="24"/>
        </w:rPr>
        <w:t>10</w:t>
      </w:r>
      <w:r w:rsidRPr="00B459AC">
        <w:rPr>
          <w:sz w:val="24"/>
          <w:szCs w:val="24"/>
        </w:rPr>
        <w:t xml:space="preserve"> Immediately she fell down at his feet and breathed her last. When the young men came in they found her dead, and they carried her out and buried her beside her husband. </w:t>
      </w:r>
    </w:p>
    <w:p w14:paraId="566BE4BD" w14:textId="77777777" w:rsidR="00E86BF4" w:rsidRPr="00B459AC" w:rsidRDefault="00E86BF4" w:rsidP="00E86BF4">
      <w:pPr>
        <w:ind w:left="1440"/>
        <w:rPr>
          <w:sz w:val="24"/>
          <w:szCs w:val="24"/>
        </w:rPr>
      </w:pPr>
      <w:r w:rsidRPr="00B459AC">
        <w:rPr>
          <w:b/>
          <w:bCs/>
          <w:sz w:val="24"/>
          <w:szCs w:val="24"/>
        </w:rPr>
        <w:lastRenderedPageBreak/>
        <w:t>Revelation 21:8 (ESV) — 8</w:t>
      </w:r>
      <w:r w:rsidRPr="00B459AC">
        <w:rPr>
          <w:sz w:val="24"/>
          <w:szCs w:val="24"/>
        </w:rPr>
        <w:t xml:space="preserve"> But as for the cowardly, the faithless, the detestable, as for murderers, the sexually immoral, sorcerers, idolaters, and all liars, their portion will be in the lake that burns with fire and sulfur, which is the second death.” </w:t>
      </w:r>
    </w:p>
    <w:p w14:paraId="0432FB42" w14:textId="77777777" w:rsidR="00E86BF4" w:rsidRPr="00B459AC" w:rsidRDefault="00E86BF4" w:rsidP="00E86BF4">
      <w:pPr>
        <w:ind w:left="1440"/>
        <w:rPr>
          <w:sz w:val="24"/>
          <w:szCs w:val="24"/>
        </w:rPr>
      </w:pPr>
      <w:r w:rsidRPr="00B459AC">
        <w:rPr>
          <w:b/>
          <w:bCs/>
          <w:sz w:val="24"/>
          <w:szCs w:val="24"/>
        </w:rPr>
        <w:t>Revelation 21:27 (ESV) — 27</w:t>
      </w:r>
      <w:r w:rsidRPr="00B459AC">
        <w:rPr>
          <w:sz w:val="24"/>
          <w:szCs w:val="24"/>
        </w:rPr>
        <w:t xml:space="preserve"> But nothing unclean will ever enter it, nor anyone who does what is detestable or false, but only those who are written in the Lamb’s book of life. </w:t>
      </w:r>
    </w:p>
    <w:p w14:paraId="32DDC93A" w14:textId="77777777" w:rsidR="00E86BF4" w:rsidRPr="00B459AC" w:rsidRDefault="00E86BF4" w:rsidP="00E86BF4">
      <w:pPr>
        <w:ind w:left="1440"/>
        <w:rPr>
          <w:sz w:val="24"/>
          <w:szCs w:val="24"/>
        </w:rPr>
      </w:pPr>
      <w:r w:rsidRPr="00B459AC">
        <w:rPr>
          <w:b/>
          <w:bCs/>
          <w:sz w:val="24"/>
          <w:szCs w:val="24"/>
        </w:rPr>
        <w:t>Revelation 22:15 (ESV) — 15</w:t>
      </w:r>
      <w:r w:rsidRPr="00B459AC">
        <w:rPr>
          <w:sz w:val="24"/>
          <w:szCs w:val="24"/>
        </w:rPr>
        <w:t xml:space="preserve"> Outside are the dogs and sorcerers and the sexually immoral and murderers and idolaters, and everyone who loves and practices falsehood. </w:t>
      </w:r>
    </w:p>
    <w:p w14:paraId="017D7D08" w14:textId="77777777" w:rsidR="00C85426" w:rsidRDefault="00C85426">
      <w:pPr>
        <w:rPr>
          <w:sz w:val="24"/>
          <w:szCs w:val="24"/>
        </w:rPr>
      </w:pPr>
      <w:r>
        <w:rPr>
          <w:sz w:val="24"/>
          <w:szCs w:val="24"/>
        </w:rPr>
        <w:br w:type="page"/>
      </w:r>
    </w:p>
    <w:p w14:paraId="107CF5B3" w14:textId="77777777" w:rsidR="00807E44" w:rsidRPr="00807E44" w:rsidRDefault="00807E44" w:rsidP="00807E44">
      <w:pPr>
        <w:pStyle w:val="Default"/>
        <w:spacing w:after="120"/>
        <w:rPr>
          <w:b/>
          <w:bCs/>
        </w:rPr>
      </w:pPr>
      <w:r w:rsidRPr="00807E44">
        <w:rPr>
          <w:noProof/>
        </w:rPr>
        <w:lastRenderedPageBreak/>
        <w:drawing>
          <wp:anchor distT="152400" distB="152400" distL="152400" distR="152400" simplePos="0" relativeHeight="251661312" behindDoc="0" locked="0" layoutInCell="1" allowOverlap="1" wp14:anchorId="3C783BFF" wp14:editId="5866DB5B">
            <wp:simplePos x="0" y="0"/>
            <wp:positionH relativeFrom="page">
              <wp:posOffset>433552</wp:posOffset>
            </wp:positionH>
            <wp:positionV relativeFrom="page">
              <wp:posOffset>3255579</wp:posOffset>
            </wp:positionV>
            <wp:extent cx="2981910" cy="5636173"/>
            <wp:effectExtent l="0" t="0" r="9525" b="3175"/>
            <wp:wrapThrough wrapText="bothSides" distL="152400" distR="152400">
              <wp:wrapPolygon edited="1">
                <wp:start x="0" y="0"/>
                <wp:lineTo x="21600" y="0"/>
                <wp:lineTo x="21600" y="21600"/>
                <wp:lineTo x="0" y="21600"/>
                <wp:lineTo x="0" y="0"/>
              </wp:wrapPolygon>
            </wp:wrapThrough>
            <wp:docPr id="3" name="officeArt object"/>
            <wp:cNvGraphicFramePr/>
            <a:graphic xmlns:a="http://schemas.openxmlformats.org/drawingml/2006/main">
              <a:graphicData uri="http://schemas.openxmlformats.org/drawingml/2006/picture">
                <pic:pic xmlns:pic="http://schemas.openxmlformats.org/drawingml/2006/picture">
                  <pic:nvPicPr>
                    <pic:cNvPr id="1073741826" name="Salvation HBRCB.jpg"/>
                    <pic:cNvPicPr>
                      <a:picLocks noChangeAspect="1"/>
                    </pic:cNvPicPr>
                  </pic:nvPicPr>
                  <pic:blipFill>
                    <a:blip r:embed="rId8">
                      <a:extLst/>
                    </a:blip>
                    <a:stretch>
                      <a:fillRect/>
                    </a:stretch>
                  </pic:blipFill>
                  <pic:spPr>
                    <a:xfrm>
                      <a:off x="0" y="0"/>
                      <a:ext cx="2984886" cy="5641797"/>
                    </a:xfrm>
                    <a:prstGeom prst="rect">
                      <a:avLst/>
                    </a:prstGeom>
                    <a:ln w="12700" cap="flat">
                      <a:noFill/>
                      <a:miter lim="400000"/>
                    </a:ln>
                    <a:effectLst/>
                  </pic:spPr>
                </pic:pic>
              </a:graphicData>
            </a:graphic>
            <wp14:sizeRelV relativeFrom="margin">
              <wp14:pctHeight>0</wp14:pctHeight>
            </wp14:sizeRelV>
          </wp:anchor>
        </w:drawing>
      </w:r>
      <w:r w:rsidRPr="00807E44">
        <w:rPr>
          <w:b/>
          <w:bCs/>
        </w:rPr>
        <w:t>Hear - Romans 10:17 (NIV)</w:t>
      </w:r>
    </w:p>
    <w:p w14:paraId="24EA8987" w14:textId="77777777" w:rsidR="00807E44" w:rsidRPr="00807E44" w:rsidRDefault="00807E44" w:rsidP="00807E44">
      <w:pPr>
        <w:pBdr>
          <w:top w:val="nil"/>
          <w:left w:val="nil"/>
          <w:bottom w:val="nil"/>
          <w:right w:val="nil"/>
          <w:between w:val="nil"/>
          <w:bar w:val="nil"/>
        </w:pBdr>
        <w:spacing w:after="240" w:line="240" w:lineRule="auto"/>
        <w:rPr>
          <w:rFonts w:ascii="Helvetica" w:eastAsia="Helvetica" w:hAnsi="Helvetica" w:cs="Helvetica"/>
          <w:color w:val="000000"/>
          <w:bdr w:val="nil"/>
        </w:rPr>
      </w:pPr>
      <w:r w:rsidRPr="00807E44">
        <w:rPr>
          <w:rFonts w:ascii="Helvetica" w:eastAsia="Helvetica" w:hAnsi="Helvetica" w:cs="Helvetica"/>
          <w:color w:val="000000"/>
          <w:bdr w:val="nil"/>
          <w:vertAlign w:val="superscript"/>
        </w:rPr>
        <w:t>17 </w:t>
      </w:r>
      <w:r w:rsidRPr="00807E44">
        <w:rPr>
          <w:rFonts w:ascii="Helvetica" w:eastAsia="Helvetica" w:hAnsi="Helvetica" w:cs="Helvetica"/>
          <w:color w:val="000000"/>
          <w:bdr w:val="nil"/>
        </w:rPr>
        <w:t>Consequently, faith comes from hearing the message, and the message is heard through the word about Christ.</w:t>
      </w:r>
    </w:p>
    <w:p w14:paraId="54AACE0B" w14:textId="77777777" w:rsidR="00807E44" w:rsidRPr="00807E44" w:rsidRDefault="00807E44" w:rsidP="00807E44">
      <w:pPr>
        <w:pBdr>
          <w:top w:val="nil"/>
          <w:left w:val="nil"/>
          <w:bottom w:val="nil"/>
          <w:right w:val="nil"/>
          <w:between w:val="nil"/>
          <w:bar w:val="nil"/>
        </w:pBdr>
        <w:spacing w:after="120" w:line="240" w:lineRule="auto"/>
        <w:rPr>
          <w:rFonts w:ascii="Helvetica" w:eastAsia="Helvetica" w:hAnsi="Helvetica" w:cs="Helvetica"/>
          <w:b/>
          <w:bCs/>
          <w:color w:val="000000"/>
          <w:bdr w:val="nil"/>
        </w:rPr>
      </w:pPr>
      <w:r w:rsidRPr="00807E44">
        <w:rPr>
          <w:rFonts w:ascii="Helvetica" w:eastAsia="Helvetica" w:hAnsi="Helvetica" w:cs="Helvetica"/>
          <w:b/>
          <w:bCs/>
          <w:color w:val="000000"/>
          <w:bdr w:val="nil"/>
        </w:rPr>
        <w:t>Believe - Hebrews 11:6 (NIV)</w:t>
      </w:r>
    </w:p>
    <w:p w14:paraId="37AF5935" w14:textId="77777777" w:rsidR="00807E44" w:rsidRPr="00807E44" w:rsidRDefault="00807E44" w:rsidP="00807E44">
      <w:pPr>
        <w:pBdr>
          <w:top w:val="nil"/>
          <w:left w:val="nil"/>
          <w:bottom w:val="nil"/>
          <w:right w:val="nil"/>
          <w:between w:val="nil"/>
          <w:bar w:val="nil"/>
        </w:pBdr>
        <w:spacing w:after="240" w:line="240" w:lineRule="auto"/>
        <w:rPr>
          <w:rFonts w:ascii="Helvetica" w:eastAsia="Helvetica" w:hAnsi="Helvetica" w:cs="Helvetica"/>
          <w:color w:val="000000"/>
          <w:bdr w:val="nil"/>
        </w:rPr>
      </w:pPr>
      <w:r w:rsidRPr="00807E44">
        <w:rPr>
          <w:rFonts w:ascii="Helvetica" w:eastAsia="Helvetica" w:hAnsi="Helvetica" w:cs="Helvetica"/>
          <w:color w:val="000000"/>
          <w:bdr w:val="nil"/>
          <w:vertAlign w:val="superscript"/>
        </w:rPr>
        <w:t>6 </w:t>
      </w:r>
      <w:r w:rsidRPr="00807E44">
        <w:rPr>
          <w:rFonts w:ascii="Helvetica" w:eastAsia="Helvetica" w:hAnsi="Helvetica" w:cs="Helvetica"/>
          <w:color w:val="000000"/>
          <w:bdr w:val="nil"/>
        </w:rPr>
        <w:t>And without faith it is impossible to please God, because anyone who comes to him must believe that he exists and that he rewards those who earnestly seek him.</w:t>
      </w:r>
    </w:p>
    <w:p w14:paraId="5CFE1E98" w14:textId="77777777" w:rsidR="00807E44" w:rsidRPr="00807E44" w:rsidRDefault="00807E44" w:rsidP="00807E44">
      <w:pPr>
        <w:pBdr>
          <w:top w:val="nil"/>
          <w:left w:val="nil"/>
          <w:bottom w:val="nil"/>
          <w:right w:val="nil"/>
          <w:between w:val="nil"/>
          <w:bar w:val="nil"/>
        </w:pBdr>
        <w:spacing w:after="120" w:line="240" w:lineRule="auto"/>
        <w:rPr>
          <w:rFonts w:ascii="Helvetica" w:eastAsia="Helvetica" w:hAnsi="Helvetica" w:cs="Helvetica"/>
          <w:b/>
          <w:bCs/>
          <w:color w:val="000000"/>
          <w:bdr w:val="nil"/>
        </w:rPr>
      </w:pPr>
      <w:r w:rsidRPr="00807E44">
        <w:rPr>
          <w:rFonts w:ascii="Helvetica" w:eastAsia="Helvetica" w:hAnsi="Helvetica" w:cs="Helvetica"/>
          <w:b/>
          <w:bCs/>
          <w:color w:val="000000"/>
          <w:bdr w:val="nil"/>
        </w:rPr>
        <w:t>Repent - Acts 17:30 (NIV)</w:t>
      </w:r>
    </w:p>
    <w:p w14:paraId="1BE88CFB" w14:textId="77777777" w:rsidR="00807E44" w:rsidRPr="00807E44" w:rsidRDefault="00807E44" w:rsidP="00807E44">
      <w:pPr>
        <w:pBdr>
          <w:top w:val="nil"/>
          <w:left w:val="nil"/>
          <w:bottom w:val="nil"/>
          <w:right w:val="nil"/>
          <w:between w:val="nil"/>
          <w:bar w:val="nil"/>
        </w:pBdr>
        <w:spacing w:after="240" w:line="240" w:lineRule="auto"/>
        <w:rPr>
          <w:rFonts w:ascii="Helvetica" w:eastAsia="Helvetica" w:hAnsi="Helvetica" w:cs="Helvetica"/>
          <w:color w:val="000000"/>
          <w:bdr w:val="nil"/>
        </w:rPr>
      </w:pPr>
      <w:r w:rsidRPr="00807E44">
        <w:rPr>
          <w:rFonts w:ascii="Helvetica" w:eastAsia="Helvetica" w:hAnsi="Helvetica" w:cs="Helvetica"/>
          <w:color w:val="000000"/>
          <w:bdr w:val="nil"/>
          <w:vertAlign w:val="superscript"/>
        </w:rPr>
        <w:t>30 </w:t>
      </w:r>
      <w:r w:rsidRPr="00807E44">
        <w:rPr>
          <w:rFonts w:ascii="Helvetica" w:eastAsia="Helvetica" w:hAnsi="Helvetica" w:cs="Helvetica"/>
          <w:color w:val="000000"/>
          <w:bdr w:val="nil"/>
        </w:rPr>
        <w:t>In the past God overlooked such ignorance, but now he commands all people everywhere to repent.</w:t>
      </w:r>
    </w:p>
    <w:p w14:paraId="437531E8" w14:textId="77777777" w:rsidR="00807E44" w:rsidRPr="00807E44" w:rsidRDefault="00807E44" w:rsidP="00807E44">
      <w:pPr>
        <w:pBdr>
          <w:top w:val="nil"/>
          <w:left w:val="nil"/>
          <w:bottom w:val="nil"/>
          <w:right w:val="nil"/>
          <w:between w:val="nil"/>
          <w:bar w:val="nil"/>
        </w:pBdr>
        <w:spacing w:after="120" w:line="240" w:lineRule="auto"/>
        <w:rPr>
          <w:rFonts w:ascii="Helvetica" w:eastAsia="Helvetica" w:hAnsi="Helvetica" w:cs="Helvetica"/>
          <w:b/>
          <w:bCs/>
          <w:color w:val="000000"/>
          <w:bdr w:val="nil"/>
        </w:rPr>
      </w:pPr>
      <w:r w:rsidRPr="00807E44">
        <w:rPr>
          <w:rFonts w:ascii="Helvetica" w:eastAsia="Helvetica" w:hAnsi="Helvetica" w:cs="Helvetica"/>
          <w:b/>
          <w:bCs/>
          <w:color w:val="000000"/>
          <w:bdr w:val="nil"/>
        </w:rPr>
        <w:t>Confess - 1 Timothy 6:12 (NIV)</w:t>
      </w:r>
    </w:p>
    <w:p w14:paraId="02085805" w14:textId="77777777" w:rsidR="00807E44" w:rsidRPr="00807E44" w:rsidRDefault="00807E44" w:rsidP="00807E44">
      <w:pPr>
        <w:pBdr>
          <w:top w:val="nil"/>
          <w:left w:val="nil"/>
          <w:bottom w:val="nil"/>
          <w:right w:val="nil"/>
          <w:between w:val="nil"/>
          <w:bar w:val="nil"/>
        </w:pBdr>
        <w:spacing w:after="240" w:line="240" w:lineRule="auto"/>
        <w:rPr>
          <w:rFonts w:ascii="Helvetica" w:eastAsia="Helvetica" w:hAnsi="Helvetica" w:cs="Helvetica"/>
          <w:color w:val="000000"/>
          <w:bdr w:val="nil"/>
        </w:rPr>
      </w:pPr>
      <w:r w:rsidRPr="00807E44">
        <w:rPr>
          <w:rFonts w:ascii="Helvetica" w:eastAsia="Helvetica" w:hAnsi="Helvetica" w:cs="Helvetica"/>
          <w:color w:val="000000"/>
          <w:bdr w:val="nil"/>
          <w:vertAlign w:val="superscript"/>
        </w:rPr>
        <w:t>12 </w:t>
      </w:r>
      <w:r w:rsidRPr="00807E44">
        <w:rPr>
          <w:rFonts w:ascii="Helvetica" w:eastAsia="Helvetica" w:hAnsi="Helvetica" w:cs="Helvetica"/>
          <w:color w:val="000000"/>
          <w:bdr w:val="nil"/>
        </w:rPr>
        <w:t>Fight the good fight of the faith. Take hold of the eternal life to which you were called when you made your good confession in the presence of many witnesses.</w:t>
      </w:r>
    </w:p>
    <w:p w14:paraId="152556EA" w14:textId="64EBD420" w:rsidR="00807E44" w:rsidRPr="00807E44" w:rsidRDefault="00807E44" w:rsidP="00807E44">
      <w:pPr>
        <w:rPr>
          <w:rFonts w:ascii="Helvetica" w:hAnsi="Helvetica" w:cs="Helvetica"/>
          <w:b/>
        </w:rPr>
      </w:pPr>
      <w:r>
        <w:rPr>
          <w:rFonts w:ascii="Helvetica" w:hAnsi="Helvetica" w:cs="Helvetica"/>
          <w:b/>
        </w:rPr>
        <w:t xml:space="preserve">Be Baptized - </w:t>
      </w:r>
      <w:r w:rsidRPr="00807E44">
        <w:rPr>
          <w:rFonts w:ascii="Helvetica" w:hAnsi="Helvetica" w:cs="Helvetica"/>
          <w:b/>
        </w:rPr>
        <w:t xml:space="preserve">Acts 2:38 (ESV) </w:t>
      </w:r>
    </w:p>
    <w:p w14:paraId="54841119" w14:textId="77777777" w:rsidR="00807E44" w:rsidRPr="00807E44" w:rsidRDefault="00807E44" w:rsidP="00807E44">
      <w:pPr>
        <w:spacing w:after="240"/>
        <w:rPr>
          <w:rFonts w:ascii="Helvetica" w:hAnsi="Helvetica" w:cs="Helvetica"/>
        </w:rPr>
      </w:pPr>
      <w:r w:rsidRPr="00807E44">
        <w:rPr>
          <w:rFonts w:ascii="Helvetica" w:hAnsi="Helvetica" w:cs="Helvetica"/>
          <w:b/>
          <w:bCs/>
          <w:vertAlign w:val="superscript"/>
        </w:rPr>
        <w:t>38 </w:t>
      </w:r>
      <w:r w:rsidRPr="00807E44">
        <w:rPr>
          <w:rFonts w:ascii="Helvetica" w:hAnsi="Helvetica" w:cs="Helvetica"/>
        </w:rPr>
        <w:t xml:space="preserve">And Peter said to them, “Repent and be baptized every one of you in the name of Jesus Christ for the forgiveness of your sins, and you will receive the gift of the Holy Spirit. </w:t>
      </w:r>
    </w:p>
    <w:p w14:paraId="6990BE80" w14:textId="77777777" w:rsidR="00807E44" w:rsidRPr="00807E44" w:rsidRDefault="00807E44" w:rsidP="00807E44">
      <w:pPr>
        <w:pBdr>
          <w:top w:val="nil"/>
          <w:left w:val="nil"/>
          <w:bottom w:val="nil"/>
          <w:right w:val="nil"/>
          <w:between w:val="nil"/>
          <w:bar w:val="nil"/>
        </w:pBdr>
        <w:spacing w:after="120" w:line="240" w:lineRule="auto"/>
        <w:rPr>
          <w:rFonts w:ascii="Helvetica" w:eastAsia="Helvetica" w:hAnsi="Helvetica" w:cs="Helvetica"/>
          <w:b/>
          <w:bCs/>
          <w:color w:val="000000"/>
          <w:bdr w:val="nil"/>
        </w:rPr>
      </w:pPr>
      <w:r w:rsidRPr="00807E44">
        <w:rPr>
          <w:rFonts w:ascii="Helvetica" w:eastAsia="Helvetica" w:hAnsi="Helvetica" w:cs="Helvetica"/>
          <w:b/>
          <w:bCs/>
          <w:color w:val="000000"/>
          <w:bdr w:val="nil"/>
        </w:rPr>
        <w:t>Remain Steadfast - Revelation 2:10 (NIV)</w:t>
      </w:r>
    </w:p>
    <w:p w14:paraId="70E92D35" w14:textId="77777777" w:rsidR="00807E44" w:rsidRPr="00807E44" w:rsidRDefault="00807E44" w:rsidP="00807E44">
      <w:pPr>
        <w:pBdr>
          <w:top w:val="nil"/>
          <w:left w:val="nil"/>
          <w:bottom w:val="nil"/>
          <w:right w:val="nil"/>
          <w:between w:val="nil"/>
          <w:bar w:val="nil"/>
        </w:pBdr>
        <w:spacing w:after="240" w:line="240" w:lineRule="auto"/>
        <w:ind w:left="360"/>
        <w:rPr>
          <w:rFonts w:ascii="Helvetica" w:eastAsia="Helvetica" w:hAnsi="Helvetica" w:cs="Helvetica"/>
          <w:color w:val="000000"/>
          <w:bdr w:val="nil"/>
        </w:rPr>
      </w:pPr>
      <w:r w:rsidRPr="00807E44">
        <w:rPr>
          <w:rFonts w:ascii="Helvetica" w:eastAsia="Helvetica" w:hAnsi="Helvetica" w:cs="Helvetica"/>
          <w:color w:val="000000"/>
          <w:bdr w:val="nil"/>
          <w:vertAlign w:val="superscript"/>
        </w:rPr>
        <w:t>10 </w:t>
      </w:r>
      <w:r w:rsidRPr="00807E44">
        <w:rPr>
          <w:rFonts w:ascii="Helvetica" w:eastAsia="Helvetica" w:hAnsi="Helvetica" w:cs="Helvetica"/>
          <w:color w:val="FF2600"/>
          <w:bdr w:val="nil"/>
        </w:rPr>
        <w:t xml:space="preserve">Do not be afraid of what you are about to suffer. I tell you, the devil will put some of you in prison to test you, and you will suffer persecution for ten days. Be faithful, even to the point of death, and I will give </w:t>
      </w:r>
      <w:proofErr w:type="spellStart"/>
      <w:r w:rsidRPr="00807E44">
        <w:rPr>
          <w:rFonts w:ascii="Helvetica" w:eastAsia="Helvetica" w:hAnsi="Helvetica" w:cs="Helvetica"/>
          <w:color w:val="FF2600"/>
          <w:bdr w:val="nil"/>
        </w:rPr>
        <w:t>you</w:t>
      </w:r>
      <w:proofErr w:type="spellEnd"/>
      <w:r w:rsidRPr="00807E44">
        <w:rPr>
          <w:rFonts w:ascii="Helvetica" w:eastAsia="Helvetica" w:hAnsi="Helvetica" w:cs="Helvetica"/>
          <w:color w:val="FF2600"/>
          <w:bdr w:val="nil"/>
        </w:rPr>
        <w:t xml:space="preserve"> life as your victor’s crown.</w:t>
      </w:r>
    </w:p>
    <w:p w14:paraId="46324FE8" w14:textId="4104C935" w:rsidR="00C31AF4" w:rsidRPr="00B459AC" w:rsidRDefault="00C31AF4">
      <w:pPr>
        <w:rPr>
          <w:sz w:val="24"/>
          <w:szCs w:val="24"/>
        </w:rPr>
      </w:pPr>
    </w:p>
    <w:sectPr w:rsidR="00C31AF4" w:rsidRPr="00B459AC" w:rsidSect="00E86BF4">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8F2831" w14:textId="77777777" w:rsidR="00E86BF4" w:rsidRDefault="00E86BF4" w:rsidP="00E86BF4">
      <w:pPr>
        <w:spacing w:after="0" w:line="240" w:lineRule="auto"/>
      </w:pPr>
      <w:r>
        <w:separator/>
      </w:r>
    </w:p>
  </w:endnote>
  <w:endnote w:type="continuationSeparator" w:id="0">
    <w:p w14:paraId="3EA9AF00" w14:textId="77777777" w:rsidR="00E86BF4" w:rsidRDefault="00E86BF4" w:rsidP="00E86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08E7B" w14:textId="57FE8144" w:rsidR="00E86BF4" w:rsidRDefault="00E86BF4">
    <w:pPr>
      <w:pStyle w:val="Footer"/>
    </w:pPr>
    <w:r>
      <w:t>Discovering the Church</w:t>
    </w:r>
    <w:r>
      <w:ptab w:relativeTo="margin" w:alignment="center" w:leader="none"/>
    </w:r>
    <w:r>
      <w:t xml:space="preserve">Page </w:t>
    </w:r>
    <w:r>
      <w:fldChar w:fldCharType="begin"/>
    </w:r>
    <w:r>
      <w:instrText xml:space="preserve"> PAGE  \* Arabic  \* MERGEFORMAT </w:instrText>
    </w:r>
    <w:r>
      <w:fldChar w:fldCharType="separate"/>
    </w:r>
    <w:r w:rsidR="003B01E5">
      <w:rPr>
        <w:noProof/>
      </w:rPr>
      <w:t>8</w:t>
    </w:r>
    <w:r>
      <w:fldChar w:fldCharType="end"/>
    </w:r>
    <w:r>
      <w:t xml:space="preserve"> of </w:t>
    </w:r>
    <w:fldSimple w:instr=" NUMPAGES  \* Arabic  \* MERGEFORMAT ">
      <w:r w:rsidR="003B01E5">
        <w:rPr>
          <w:noProof/>
        </w:rPr>
        <w:t>8</w:t>
      </w:r>
    </w:fldSimple>
    <w:r>
      <w:ptab w:relativeTo="margin" w:alignment="right" w:leader="none"/>
    </w:r>
    <w:r>
      <w:t>Barry G. Johnson, Sr.</w:t>
    </w:r>
  </w:p>
  <w:p w14:paraId="69F6FF1D" w14:textId="77777777" w:rsidR="00E86BF4" w:rsidRDefault="00E86BF4" w:rsidP="00E86BF4">
    <w:pPr>
      <w:pStyle w:val="Footer"/>
      <w:jc w:val="right"/>
    </w:pPr>
    <w:r>
      <w:t>Through the Book of Acts</w:t>
    </w:r>
    <w:r w:rsidR="00B459AC">
      <w:t xml:space="preserve">                                           </w:t>
    </w:r>
    <w:r>
      <w:tab/>
    </w:r>
    <w:hyperlink r:id="rId1" w:history="1">
      <w:r w:rsidRPr="00857FF2">
        <w:rPr>
          <w:rStyle w:val="Hyperlink"/>
        </w:rPr>
        <w:t>www.brookfieldcoc.com</w:t>
      </w:r>
    </w:hyperlink>
    <w:r w:rsidR="00B459AC">
      <w:t xml:space="preserve">                                   </w:t>
    </w:r>
    <w:r>
      <w:tab/>
      <w:t>www.barrygjohnsonsr.com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C693E7" w14:textId="77777777" w:rsidR="00E86BF4" w:rsidRDefault="00E86BF4" w:rsidP="00E86BF4">
      <w:pPr>
        <w:spacing w:after="0" w:line="240" w:lineRule="auto"/>
      </w:pPr>
      <w:r>
        <w:separator/>
      </w:r>
    </w:p>
  </w:footnote>
  <w:footnote w:type="continuationSeparator" w:id="0">
    <w:p w14:paraId="758DDE1E" w14:textId="77777777" w:rsidR="00E86BF4" w:rsidRDefault="00E86BF4" w:rsidP="00E86B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01D50" w14:textId="77777777" w:rsidR="00E86BF4" w:rsidRPr="00E86BF4" w:rsidRDefault="00E86BF4" w:rsidP="00E86BF4">
    <w:pPr>
      <w:spacing w:before="240"/>
      <w:jc w:val="center"/>
      <w:rPr>
        <w:rFonts w:ascii="Arial" w:hAnsi="Arial" w:cs="Arial"/>
        <w:b/>
        <w:bCs/>
        <w:sz w:val="48"/>
        <w:szCs w:val="48"/>
      </w:rPr>
    </w:pPr>
    <w:r w:rsidRPr="00E86BF4">
      <w:rPr>
        <w:rFonts w:ascii="Arial" w:hAnsi="Arial" w:cs="Arial"/>
        <w:b/>
        <w:bCs/>
        <w:sz w:val="48"/>
        <w:szCs w:val="48"/>
      </w:rPr>
      <w:t xml:space="preserve">Ananias and </w:t>
    </w:r>
    <w:proofErr w:type="spellStart"/>
    <w:r w:rsidRPr="00E86BF4">
      <w:rPr>
        <w:rFonts w:ascii="Arial" w:hAnsi="Arial" w:cs="Arial"/>
        <w:b/>
        <w:bCs/>
        <w:sz w:val="48"/>
        <w:szCs w:val="48"/>
      </w:rPr>
      <w:t>Sapphira</w:t>
    </w:r>
    <w:proofErr w:type="spellEnd"/>
  </w:p>
  <w:p w14:paraId="6B217494" w14:textId="77777777" w:rsidR="00E86BF4" w:rsidRDefault="00E86BF4" w:rsidP="00E86BF4">
    <w:r>
      <w:t xml:space="preserve">Acts 5:1–6 (ESV) </w:t>
    </w:r>
  </w:p>
  <w:p w14:paraId="7D824EE4" w14:textId="77777777" w:rsidR="00E86BF4" w:rsidRDefault="00E86BF4" w:rsidP="00E86BF4">
    <w:pPr>
      <w:spacing w:after="0"/>
      <w:rPr>
        <w:rFonts w:ascii="Calibri" w:hAnsi="Calibri" w:cs="Calibri"/>
        <w:sz w:val="24"/>
        <w:szCs w:val="24"/>
      </w:rPr>
    </w:pPr>
    <w:r>
      <w:rPr>
        <w:b/>
        <w:bCs/>
        <w:sz w:val="36"/>
        <w:szCs w:val="36"/>
      </w:rPr>
      <w:t>5 </w:t>
    </w:r>
    <w:r>
      <w:rPr>
        <w:sz w:val="24"/>
        <w:szCs w:val="24"/>
      </w:rPr>
      <w:t xml:space="preserve">But a man named Ananias, with his wife </w:t>
    </w:r>
    <w:proofErr w:type="spellStart"/>
    <w:r>
      <w:rPr>
        <w:sz w:val="24"/>
        <w:szCs w:val="24"/>
      </w:rPr>
      <w:t>Sapphira</w:t>
    </w:r>
    <w:proofErr w:type="spellEnd"/>
    <w:r>
      <w:rPr>
        <w:sz w:val="24"/>
        <w:szCs w:val="24"/>
      </w:rPr>
      <w:t xml:space="preserve">, sold a piece of property, </w:t>
    </w:r>
    <w:r>
      <w:rPr>
        <w:rFonts w:ascii="Arial" w:hAnsi="Arial" w:cs="Arial"/>
        <w:b/>
        <w:bCs/>
        <w:sz w:val="24"/>
        <w:szCs w:val="24"/>
        <w:vertAlign w:val="superscript"/>
      </w:rPr>
      <w:t>2 </w:t>
    </w:r>
    <w:r>
      <w:rPr>
        <w:sz w:val="24"/>
        <w:szCs w:val="24"/>
      </w:rPr>
      <w:t xml:space="preserve">and with his wife’s knowledge he kept back for himself some of the proceeds and brought only a part of it and laid it at the apostles’ feet. </w:t>
    </w:r>
    <w:r>
      <w:rPr>
        <w:rFonts w:ascii="Arial" w:hAnsi="Arial" w:cs="Arial"/>
        <w:b/>
        <w:bCs/>
        <w:sz w:val="24"/>
        <w:szCs w:val="24"/>
        <w:vertAlign w:val="superscript"/>
      </w:rPr>
      <w:t>3 </w:t>
    </w:r>
    <w:r>
      <w:rPr>
        <w:sz w:val="24"/>
        <w:szCs w:val="24"/>
      </w:rPr>
      <w:t xml:space="preserve">But Peter said, “Ananias, why has Satan filled your heart to lie to the Holy Spirit and to keep back for yourself part of the proceeds of the land? </w:t>
    </w:r>
    <w:r>
      <w:rPr>
        <w:rFonts w:ascii="Arial" w:hAnsi="Arial" w:cs="Arial"/>
        <w:b/>
        <w:bCs/>
        <w:sz w:val="24"/>
        <w:szCs w:val="24"/>
        <w:vertAlign w:val="superscript"/>
      </w:rPr>
      <w:t>4 </w:t>
    </w:r>
    <w:r>
      <w:rPr>
        <w:sz w:val="24"/>
        <w:szCs w:val="24"/>
      </w:rPr>
      <w:t xml:space="preserve">While it remained unsold, did it not remain your own? And after it was sold, was it not at your disposal? Why is it that you have contrived this deed in your heart? You have not lied to man but to God.” </w:t>
    </w:r>
    <w:r>
      <w:rPr>
        <w:rFonts w:ascii="Arial" w:hAnsi="Arial" w:cs="Arial"/>
        <w:b/>
        <w:bCs/>
        <w:sz w:val="24"/>
        <w:szCs w:val="24"/>
        <w:vertAlign w:val="superscript"/>
      </w:rPr>
      <w:t>5 </w:t>
    </w:r>
    <w:r>
      <w:rPr>
        <w:sz w:val="24"/>
        <w:szCs w:val="24"/>
      </w:rPr>
      <w:t xml:space="preserve">When Ananias heard these words, he fell down and breathed his last. And great fear came upon all who heard of it. </w:t>
    </w:r>
    <w:r>
      <w:rPr>
        <w:rFonts w:ascii="Arial" w:hAnsi="Arial" w:cs="Arial"/>
        <w:b/>
        <w:bCs/>
        <w:sz w:val="24"/>
        <w:szCs w:val="24"/>
        <w:vertAlign w:val="superscript"/>
      </w:rPr>
      <w:t>6 </w:t>
    </w:r>
    <w:r>
      <w:rPr>
        <w:sz w:val="24"/>
        <w:szCs w:val="24"/>
      </w:rPr>
      <w:t xml:space="preserve">The young men rose and wrapped him up and carried him out and buried him. </w:t>
    </w:r>
  </w:p>
  <w:p w14:paraId="0B198E39" w14:textId="77777777" w:rsidR="00E86BF4" w:rsidRDefault="00E86BF4">
    <w:pPr>
      <w:pStyle w:val="Header"/>
    </w:pPr>
  </w:p>
  <w:p w14:paraId="6E71CAE4" w14:textId="77777777" w:rsidR="00E86BF4" w:rsidRDefault="00E86B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E97EA1"/>
    <w:multiLevelType w:val="hybridMultilevel"/>
    <w:tmpl w:val="5B30B83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0F6096"/>
    <w:multiLevelType w:val="hybridMultilevel"/>
    <w:tmpl w:val="112E8B9E"/>
    <w:lvl w:ilvl="0" w:tplc="04090013">
      <w:start w:val="1"/>
      <w:numFmt w:val="upperRoman"/>
      <w:lvlText w:val="%1."/>
      <w:lvlJc w:val="right"/>
      <w:pPr>
        <w:ind w:left="1200" w:hanging="360"/>
      </w:pPr>
    </w:lvl>
    <w:lvl w:ilvl="1" w:tplc="04090019">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 w15:restartNumberingAfterBreak="0">
    <w:nsid w:val="6AE23EDC"/>
    <w:multiLevelType w:val="hybridMultilevel"/>
    <w:tmpl w:val="5C861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BF4"/>
    <w:rsid w:val="003B01E5"/>
    <w:rsid w:val="005F725B"/>
    <w:rsid w:val="007D5A7D"/>
    <w:rsid w:val="00807E44"/>
    <w:rsid w:val="00A74B30"/>
    <w:rsid w:val="00B459AC"/>
    <w:rsid w:val="00B619D6"/>
    <w:rsid w:val="00C31AF4"/>
    <w:rsid w:val="00C85426"/>
    <w:rsid w:val="00E86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75D99C"/>
  <w15:chartTrackingRefBased/>
  <w15:docId w15:val="{E1EB9FA5-49BE-45C1-AFFA-FDC57E7A3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locked/>
    <w:rsid w:val="00E86BF4"/>
  </w:style>
  <w:style w:type="paragraph" w:styleId="Title">
    <w:name w:val="Title"/>
    <w:basedOn w:val="Normal"/>
    <w:link w:val="TitleChar"/>
    <w:qFormat/>
    <w:rsid w:val="00E86BF4"/>
    <w:pPr>
      <w:spacing w:before="100" w:beforeAutospacing="1" w:after="100" w:afterAutospacing="1" w:line="240" w:lineRule="auto"/>
    </w:pPr>
  </w:style>
  <w:style w:type="character" w:customStyle="1" w:styleId="TitleChar1">
    <w:name w:val="Title Char1"/>
    <w:basedOn w:val="DefaultParagraphFont"/>
    <w:uiPriority w:val="10"/>
    <w:rsid w:val="00E86BF4"/>
    <w:rPr>
      <w:rFonts w:asciiTheme="majorHAnsi" w:eastAsiaTheme="majorEastAsia" w:hAnsiTheme="majorHAnsi" w:cstheme="majorBidi"/>
      <w:spacing w:val="-10"/>
      <w:kern w:val="28"/>
      <w:sz w:val="56"/>
      <w:szCs w:val="56"/>
    </w:rPr>
  </w:style>
  <w:style w:type="character" w:customStyle="1" w:styleId="NormalTextStyleChar">
    <w:name w:val="NormalTextStyle Char"/>
    <w:basedOn w:val="DefaultParagraphFont"/>
    <w:link w:val="NormalTextStyle"/>
    <w:locked/>
    <w:rsid w:val="00E86BF4"/>
  </w:style>
  <w:style w:type="paragraph" w:customStyle="1" w:styleId="NormalTextStyle">
    <w:name w:val="NormalTextStyle"/>
    <w:basedOn w:val="Normal"/>
    <w:link w:val="NormalTextStyleChar"/>
    <w:qFormat/>
    <w:rsid w:val="00E86BF4"/>
    <w:pPr>
      <w:spacing w:before="100" w:beforeAutospacing="1" w:after="100" w:afterAutospacing="1" w:line="240" w:lineRule="auto"/>
    </w:pPr>
  </w:style>
  <w:style w:type="character" w:styleId="Hyperlink">
    <w:name w:val="Hyperlink"/>
    <w:basedOn w:val="DefaultParagraphFont"/>
    <w:uiPriority w:val="99"/>
    <w:unhideWhenUsed/>
    <w:rsid w:val="00E86BF4"/>
    <w:rPr>
      <w:color w:val="0000FF"/>
      <w:u w:val="single"/>
    </w:rPr>
  </w:style>
  <w:style w:type="paragraph" w:styleId="Header">
    <w:name w:val="header"/>
    <w:basedOn w:val="Normal"/>
    <w:link w:val="HeaderChar"/>
    <w:uiPriority w:val="99"/>
    <w:unhideWhenUsed/>
    <w:rsid w:val="00E86B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BF4"/>
  </w:style>
  <w:style w:type="paragraph" w:styleId="Footer">
    <w:name w:val="footer"/>
    <w:basedOn w:val="Normal"/>
    <w:link w:val="FooterChar"/>
    <w:uiPriority w:val="99"/>
    <w:unhideWhenUsed/>
    <w:rsid w:val="00E86B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BF4"/>
  </w:style>
  <w:style w:type="paragraph" w:styleId="ListParagraph">
    <w:name w:val="List Paragraph"/>
    <w:basedOn w:val="Normal"/>
    <w:uiPriority w:val="34"/>
    <w:qFormat/>
    <w:rsid w:val="00B459AC"/>
    <w:pPr>
      <w:ind w:left="720"/>
      <w:contextualSpacing/>
    </w:pPr>
  </w:style>
  <w:style w:type="paragraph" w:customStyle="1" w:styleId="Default">
    <w:name w:val="Default"/>
    <w:rsid w:val="00807E44"/>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paragraph" w:styleId="BalloonText">
    <w:name w:val="Balloon Text"/>
    <w:basedOn w:val="Normal"/>
    <w:link w:val="BalloonTextChar"/>
    <w:uiPriority w:val="99"/>
    <w:semiHidden/>
    <w:unhideWhenUsed/>
    <w:rsid w:val="00B619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19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008945">
      <w:bodyDiv w:val="1"/>
      <w:marLeft w:val="0"/>
      <w:marRight w:val="0"/>
      <w:marTop w:val="0"/>
      <w:marBottom w:val="0"/>
      <w:divBdr>
        <w:top w:val="none" w:sz="0" w:space="0" w:color="auto"/>
        <w:left w:val="none" w:sz="0" w:space="0" w:color="auto"/>
        <w:bottom w:val="none" w:sz="0" w:space="0" w:color="auto"/>
        <w:right w:val="none" w:sz="0" w:space="0" w:color="auto"/>
      </w:divBdr>
    </w:div>
    <w:div w:id="1032389782">
      <w:bodyDiv w:val="1"/>
      <w:marLeft w:val="0"/>
      <w:marRight w:val="0"/>
      <w:marTop w:val="0"/>
      <w:marBottom w:val="0"/>
      <w:divBdr>
        <w:top w:val="none" w:sz="0" w:space="0" w:color="auto"/>
        <w:left w:val="none" w:sz="0" w:space="0" w:color="auto"/>
        <w:bottom w:val="none" w:sz="0" w:space="0" w:color="auto"/>
        <w:right w:val="none" w:sz="0" w:space="0" w:color="auto"/>
      </w:divBdr>
    </w:div>
    <w:div w:id="1264995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brookfieldco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8</Pages>
  <Words>1310</Words>
  <Characters>7468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Johnson</dc:creator>
  <cp:keywords/>
  <dc:description/>
  <cp:lastModifiedBy>Barry Johnson</cp:lastModifiedBy>
  <cp:revision>3</cp:revision>
  <cp:lastPrinted>2017-02-12T13:21:00Z</cp:lastPrinted>
  <dcterms:created xsi:type="dcterms:W3CDTF">2017-02-12T12:26:00Z</dcterms:created>
  <dcterms:modified xsi:type="dcterms:W3CDTF">2017-02-12T13:21:00Z</dcterms:modified>
</cp:coreProperties>
</file>